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69E72" w14:textId="391B4E2B" w:rsidR="00236979" w:rsidRDefault="00D23D07" w:rsidP="006C66F5">
      <w:pPr>
        <w:pStyle w:val="NoSpacing"/>
        <w:ind w:left="0" w:firstLine="0"/>
        <w:rPr>
          <w:b w:val="0"/>
          <w:bCs w:val="0"/>
          <w:sz w:val="28"/>
          <w:szCs w:val="28"/>
        </w:rPr>
      </w:pPr>
      <w:r w:rsidRPr="00236979">
        <w:rPr>
          <w:b w:val="0"/>
          <w:bCs w:val="0"/>
          <w:sz w:val="28"/>
          <w:szCs w:val="28"/>
        </w:rPr>
        <w:t xml:space="preserve">The following tips will help you complete </w:t>
      </w:r>
      <w:r w:rsidR="00812A43" w:rsidRPr="00236979">
        <w:rPr>
          <w:b w:val="0"/>
          <w:bCs w:val="0"/>
          <w:sz w:val="28"/>
          <w:szCs w:val="28"/>
        </w:rPr>
        <w:t>a</w:t>
      </w:r>
      <w:r w:rsidRPr="00236979">
        <w:rPr>
          <w:b w:val="0"/>
          <w:bCs w:val="0"/>
          <w:sz w:val="28"/>
          <w:szCs w:val="28"/>
        </w:rPr>
        <w:t xml:space="preserve"> </w:t>
      </w:r>
      <w:r w:rsidR="00C50EE1" w:rsidRPr="00236979">
        <w:rPr>
          <w:bCs w:val="0"/>
          <w:sz w:val="28"/>
          <w:szCs w:val="28"/>
        </w:rPr>
        <w:t>G</w:t>
      </w:r>
      <w:r w:rsidRPr="00236979">
        <w:rPr>
          <w:bCs w:val="0"/>
          <w:sz w:val="28"/>
          <w:szCs w:val="28"/>
        </w:rPr>
        <w:t>rid</w:t>
      </w:r>
      <w:r w:rsidRPr="00236979">
        <w:rPr>
          <w:b w:val="0"/>
          <w:bCs w:val="0"/>
          <w:sz w:val="28"/>
          <w:szCs w:val="28"/>
        </w:rPr>
        <w:t xml:space="preserve"> for an eval</w:t>
      </w:r>
      <w:r w:rsidR="003806BA" w:rsidRPr="00236979">
        <w:rPr>
          <w:b w:val="0"/>
          <w:bCs w:val="0"/>
          <w:sz w:val="28"/>
          <w:szCs w:val="28"/>
        </w:rPr>
        <w:t xml:space="preserve">uation and </w:t>
      </w:r>
      <w:r w:rsidR="00C50EE1" w:rsidRPr="00236979">
        <w:rPr>
          <w:b w:val="0"/>
          <w:bCs w:val="0"/>
          <w:sz w:val="28"/>
          <w:szCs w:val="28"/>
        </w:rPr>
        <w:t>subsequent</w:t>
      </w:r>
      <w:r w:rsidR="003964AB" w:rsidRPr="00236979">
        <w:rPr>
          <w:b w:val="0"/>
          <w:bCs w:val="0"/>
          <w:sz w:val="28"/>
          <w:szCs w:val="28"/>
        </w:rPr>
        <w:t xml:space="preserve"> </w:t>
      </w:r>
      <w:r w:rsidR="00E253CB" w:rsidRPr="00236979">
        <w:rPr>
          <w:b w:val="0"/>
          <w:bCs w:val="0"/>
          <w:sz w:val="28"/>
          <w:szCs w:val="28"/>
        </w:rPr>
        <w:t>visits</w:t>
      </w:r>
      <w:r w:rsidR="00D76F3E" w:rsidRPr="00236979">
        <w:rPr>
          <w:b w:val="0"/>
          <w:bCs w:val="0"/>
          <w:sz w:val="28"/>
          <w:szCs w:val="28"/>
        </w:rPr>
        <w:t xml:space="preserve"> </w:t>
      </w:r>
      <w:r w:rsidR="003964AB" w:rsidRPr="00236979">
        <w:rPr>
          <w:b w:val="0"/>
          <w:bCs w:val="0"/>
          <w:sz w:val="28"/>
          <w:szCs w:val="28"/>
        </w:rPr>
        <w:t>with your patients</w:t>
      </w:r>
      <w:r w:rsidR="00D76F3E" w:rsidRPr="00236979">
        <w:rPr>
          <w:b w:val="0"/>
          <w:bCs w:val="0"/>
          <w:sz w:val="28"/>
          <w:szCs w:val="28"/>
        </w:rPr>
        <w:t xml:space="preserve">. </w:t>
      </w:r>
      <w:r w:rsidR="006C66F5" w:rsidRPr="00236979">
        <w:rPr>
          <w:b w:val="0"/>
          <w:bCs w:val="0"/>
          <w:sz w:val="28"/>
          <w:szCs w:val="28"/>
        </w:rPr>
        <w:t xml:space="preserve">You will need a grid for clients with MEDICARE, </w:t>
      </w:r>
      <w:r w:rsidR="00236979" w:rsidRPr="00236979">
        <w:rPr>
          <w:b w:val="0"/>
          <w:bCs w:val="0"/>
          <w:sz w:val="28"/>
          <w:szCs w:val="28"/>
        </w:rPr>
        <w:t xml:space="preserve">INSURANCE, </w:t>
      </w:r>
      <w:r w:rsidR="006C66F5" w:rsidRPr="00236979">
        <w:rPr>
          <w:b w:val="0"/>
          <w:bCs w:val="0"/>
          <w:sz w:val="28"/>
          <w:szCs w:val="28"/>
        </w:rPr>
        <w:t xml:space="preserve">and CONTRACT AGENCIES. </w:t>
      </w:r>
      <w:r w:rsidR="00812A43" w:rsidRPr="00236979">
        <w:rPr>
          <w:b w:val="0"/>
          <w:bCs w:val="0"/>
          <w:sz w:val="28"/>
          <w:szCs w:val="28"/>
        </w:rPr>
        <w:t>The grid for</w:t>
      </w:r>
      <w:r w:rsidR="00236979">
        <w:rPr>
          <w:b w:val="0"/>
          <w:bCs w:val="0"/>
          <w:sz w:val="28"/>
          <w:szCs w:val="28"/>
        </w:rPr>
        <w:t xml:space="preserve"> Medicare is different than the</w:t>
      </w:r>
      <w:r w:rsidR="00812A43" w:rsidRPr="00236979">
        <w:rPr>
          <w:b w:val="0"/>
          <w:bCs w:val="0"/>
          <w:sz w:val="28"/>
          <w:szCs w:val="28"/>
        </w:rPr>
        <w:t xml:space="preserve"> Insurance</w:t>
      </w:r>
      <w:r w:rsidR="006C7BAF">
        <w:rPr>
          <w:b w:val="0"/>
          <w:bCs w:val="0"/>
          <w:sz w:val="28"/>
          <w:szCs w:val="28"/>
        </w:rPr>
        <w:t xml:space="preserve"> Grid</w:t>
      </w:r>
      <w:r w:rsidR="00812A43" w:rsidRPr="00236979">
        <w:rPr>
          <w:b w:val="0"/>
          <w:bCs w:val="0"/>
          <w:sz w:val="28"/>
          <w:szCs w:val="28"/>
        </w:rPr>
        <w:t xml:space="preserve"> and Contract </w:t>
      </w:r>
      <w:r w:rsidR="006C7BAF" w:rsidRPr="00236979">
        <w:rPr>
          <w:b w:val="0"/>
          <w:bCs w:val="0"/>
          <w:sz w:val="28"/>
          <w:szCs w:val="28"/>
        </w:rPr>
        <w:t>Agencies</w:t>
      </w:r>
      <w:r w:rsidR="00812A43" w:rsidRPr="00236979">
        <w:rPr>
          <w:b w:val="0"/>
          <w:bCs w:val="0"/>
          <w:sz w:val="28"/>
          <w:szCs w:val="28"/>
        </w:rPr>
        <w:t xml:space="preserve"> Grid. Be sure to download the</w:t>
      </w:r>
      <w:r w:rsidR="00236979">
        <w:rPr>
          <w:b w:val="0"/>
          <w:bCs w:val="0"/>
          <w:sz w:val="28"/>
          <w:szCs w:val="28"/>
        </w:rPr>
        <w:t xml:space="preserve"> correct grid for your client</w:t>
      </w:r>
      <w:r w:rsidR="00812A43" w:rsidRPr="00236979">
        <w:rPr>
          <w:b w:val="0"/>
          <w:bCs w:val="0"/>
          <w:sz w:val="28"/>
          <w:szCs w:val="28"/>
        </w:rPr>
        <w:t xml:space="preserve"> </w:t>
      </w:r>
      <w:r w:rsidR="00236979">
        <w:rPr>
          <w:b w:val="0"/>
          <w:bCs w:val="0"/>
          <w:sz w:val="28"/>
          <w:szCs w:val="28"/>
        </w:rPr>
        <w:t>when downloading from our</w:t>
      </w:r>
      <w:r w:rsidR="00812A43" w:rsidRPr="00236979">
        <w:rPr>
          <w:b w:val="0"/>
          <w:bCs w:val="0"/>
          <w:sz w:val="28"/>
          <w:szCs w:val="28"/>
        </w:rPr>
        <w:t xml:space="preserve"> website.  </w:t>
      </w:r>
    </w:p>
    <w:p w14:paraId="73F89164" w14:textId="77777777" w:rsidR="00236979" w:rsidRDefault="00236979" w:rsidP="006C66F5">
      <w:pPr>
        <w:pStyle w:val="NoSpacing"/>
        <w:ind w:left="0" w:firstLine="0"/>
        <w:rPr>
          <w:b w:val="0"/>
          <w:bCs w:val="0"/>
          <w:sz w:val="28"/>
          <w:szCs w:val="28"/>
        </w:rPr>
      </w:pPr>
    </w:p>
    <w:p w14:paraId="71FCD23A" w14:textId="1C507A1A" w:rsidR="006C66F5" w:rsidRPr="00236979" w:rsidRDefault="00D34D27" w:rsidP="006C66F5">
      <w:pPr>
        <w:pStyle w:val="NoSpacing"/>
        <w:ind w:left="0" w:firstLine="0"/>
        <w:rPr>
          <w:b w:val="0"/>
          <w:bCs w:val="0"/>
          <w:sz w:val="28"/>
          <w:szCs w:val="28"/>
        </w:rPr>
      </w:pPr>
      <w:r w:rsidRPr="00236979">
        <w:rPr>
          <w:b w:val="0"/>
          <w:bCs w:val="0"/>
          <w:sz w:val="28"/>
          <w:szCs w:val="28"/>
        </w:rPr>
        <w:t xml:space="preserve">The therapist chooses the CPT codes for each visit—We cannot change </w:t>
      </w:r>
      <w:r w:rsidR="0042495F" w:rsidRPr="00236979">
        <w:rPr>
          <w:b w:val="0"/>
          <w:bCs w:val="0"/>
          <w:sz w:val="28"/>
          <w:szCs w:val="28"/>
        </w:rPr>
        <w:t>them;</w:t>
      </w:r>
      <w:r w:rsidRPr="00236979">
        <w:rPr>
          <w:b w:val="0"/>
          <w:bCs w:val="0"/>
          <w:sz w:val="28"/>
          <w:szCs w:val="28"/>
        </w:rPr>
        <w:t xml:space="preserve"> </w:t>
      </w:r>
      <w:r w:rsidR="0042495F" w:rsidRPr="00236979">
        <w:rPr>
          <w:b w:val="0"/>
          <w:bCs w:val="0"/>
          <w:sz w:val="28"/>
          <w:szCs w:val="28"/>
        </w:rPr>
        <w:t>thus,</w:t>
      </w:r>
      <w:r w:rsidRPr="00236979">
        <w:rPr>
          <w:b w:val="0"/>
          <w:bCs w:val="0"/>
          <w:sz w:val="28"/>
          <w:szCs w:val="28"/>
        </w:rPr>
        <w:t xml:space="preserve"> this reduces fraud.  </w:t>
      </w:r>
      <w:r w:rsidR="00812A43" w:rsidRPr="00236979">
        <w:rPr>
          <w:b w:val="0"/>
          <w:bCs w:val="0"/>
          <w:sz w:val="28"/>
          <w:szCs w:val="28"/>
        </w:rPr>
        <w:t>In addition to you choosing the appropriate CPT codes</w:t>
      </w:r>
      <w:r w:rsidRPr="00236979">
        <w:rPr>
          <w:b w:val="0"/>
          <w:bCs w:val="0"/>
          <w:sz w:val="28"/>
          <w:szCs w:val="28"/>
        </w:rPr>
        <w:t>, the</w:t>
      </w:r>
      <w:r w:rsidR="00812A43" w:rsidRPr="00236979">
        <w:rPr>
          <w:b w:val="0"/>
          <w:bCs w:val="0"/>
          <w:sz w:val="28"/>
          <w:szCs w:val="28"/>
        </w:rPr>
        <w:t xml:space="preserve"> grid is also your bill to Therapy </w:t>
      </w:r>
      <w:proofErr w:type="gramStart"/>
      <w:r w:rsidR="00812A43" w:rsidRPr="00236979">
        <w:rPr>
          <w:b w:val="0"/>
          <w:bCs w:val="0"/>
          <w:sz w:val="28"/>
          <w:szCs w:val="28"/>
        </w:rPr>
        <w:t>In</w:t>
      </w:r>
      <w:proofErr w:type="gramEnd"/>
      <w:r w:rsidR="00812A43" w:rsidRPr="00236979">
        <w:rPr>
          <w:b w:val="0"/>
          <w:bCs w:val="0"/>
          <w:sz w:val="28"/>
          <w:szCs w:val="28"/>
        </w:rPr>
        <w:t xml:space="preserve"> Your Home.  </w:t>
      </w:r>
      <w:r w:rsidR="002C0C31">
        <w:rPr>
          <w:b w:val="0"/>
          <w:bCs w:val="0"/>
          <w:sz w:val="28"/>
          <w:szCs w:val="28"/>
        </w:rPr>
        <w:t xml:space="preserve">The CPT Codes are how we bill clients. </w:t>
      </w:r>
      <w:r w:rsidR="00812A43" w:rsidRPr="00236979">
        <w:rPr>
          <w:b w:val="0"/>
          <w:bCs w:val="0"/>
          <w:sz w:val="28"/>
          <w:szCs w:val="28"/>
        </w:rPr>
        <w:t xml:space="preserve"> </w:t>
      </w:r>
      <w:r w:rsidR="00812A43" w:rsidRPr="00236979">
        <w:rPr>
          <w:b w:val="0"/>
          <w:bCs w:val="0"/>
          <w:i/>
          <w:sz w:val="28"/>
          <w:szCs w:val="28"/>
        </w:rPr>
        <w:t>Also, s</w:t>
      </w:r>
      <w:r w:rsidR="006C66F5" w:rsidRPr="00236979">
        <w:rPr>
          <w:b w:val="0"/>
          <w:bCs w:val="0"/>
          <w:i/>
          <w:sz w:val="28"/>
          <w:szCs w:val="28"/>
        </w:rPr>
        <w:t>ome therapists</w:t>
      </w:r>
      <w:r w:rsidR="002C0C31">
        <w:rPr>
          <w:b w:val="0"/>
          <w:bCs w:val="0"/>
          <w:i/>
          <w:sz w:val="28"/>
          <w:szCs w:val="28"/>
        </w:rPr>
        <w:t xml:space="preserve"> use the grid</w:t>
      </w:r>
      <w:r w:rsidR="006C66F5" w:rsidRPr="00236979">
        <w:rPr>
          <w:b w:val="0"/>
          <w:bCs w:val="0"/>
          <w:i/>
          <w:sz w:val="28"/>
          <w:szCs w:val="28"/>
        </w:rPr>
        <w:t xml:space="preserve"> for all clients, to keep track of visits and use it as their bill to us</w:t>
      </w:r>
      <w:r w:rsidR="00812A43" w:rsidRPr="00236979">
        <w:rPr>
          <w:b w:val="0"/>
          <w:bCs w:val="0"/>
          <w:sz w:val="28"/>
          <w:szCs w:val="28"/>
        </w:rPr>
        <w:t>.</w:t>
      </w:r>
      <w:r w:rsidR="006C66F5" w:rsidRPr="00236979">
        <w:rPr>
          <w:b w:val="0"/>
          <w:bCs w:val="0"/>
          <w:sz w:val="28"/>
          <w:szCs w:val="28"/>
        </w:rPr>
        <w:t xml:space="preserve"> </w:t>
      </w:r>
    </w:p>
    <w:p w14:paraId="222BA7ED" w14:textId="3F007724" w:rsidR="00D76F3E" w:rsidRPr="00236979" w:rsidRDefault="00D76F3E" w:rsidP="00D23D07">
      <w:pPr>
        <w:pStyle w:val="NoSpacing"/>
        <w:ind w:left="0" w:firstLine="0"/>
        <w:rPr>
          <w:b w:val="0"/>
          <w:bCs w:val="0"/>
          <w:sz w:val="28"/>
          <w:szCs w:val="28"/>
        </w:rPr>
      </w:pPr>
      <w:r w:rsidRPr="00236979">
        <w:rPr>
          <w:b w:val="0"/>
          <w:bCs w:val="0"/>
          <w:sz w:val="28"/>
          <w:szCs w:val="28"/>
        </w:rPr>
        <w:t xml:space="preserve"> </w:t>
      </w:r>
    </w:p>
    <w:p w14:paraId="7311287C" w14:textId="5FD8B606" w:rsidR="00A91BB6" w:rsidRPr="00236979" w:rsidRDefault="00D76F3E" w:rsidP="00D23D07">
      <w:pPr>
        <w:pStyle w:val="NoSpacing"/>
        <w:ind w:left="0" w:firstLine="0"/>
        <w:rPr>
          <w:b w:val="0"/>
          <w:bCs w:val="0"/>
          <w:sz w:val="28"/>
          <w:szCs w:val="28"/>
        </w:rPr>
      </w:pPr>
      <w:r w:rsidRPr="00236979">
        <w:rPr>
          <w:b w:val="0"/>
          <w:bCs w:val="0"/>
          <w:sz w:val="28"/>
          <w:szCs w:val="28"/>
        </w:rPr>
        <w:t xml:space="preserve">For </w:t>
      </w:r>
      <w:r w:rsidR="00D34D27" w:rsidRPr="00236979">
        <w:rPr>
          <w:b w:val="0"/>
          <w:bCs w:val="0"/>
          <w:sz w:val="28"/>
          <w:szCs w:val="28"/>
        </w:rPr>
        <w:t>MEDICARE</w:t>
      </w:r>
      <w:r w:rsidRPr="00236979">
        <w:rPr>
          <w:b w:val="0"/>
          <w:bCs w:val="0"/>
          <w:sz w:val="28"/>
          <w:szCs w:val="28"/>
        </w:rPr>
        <w:t>, t</w:t>
      </w:r>
      <w:r w:rsidR="00360295" w:rsidRPr="00236979">
        <w:rPr>
          <w:b w:val="0"/>
          <w:bCs w:val="0"/>
          <w:sz w:val="28"/>
          <w:szCs w:val="28"/>
        </w:rPr>
        <w:t>his is our opportunity t</w:t>
      </w:r>
      <w:r w:rsidR="000C1822" w:rsidRPr="00236979">
        <w:rPr>
          <w:b w:val="0"/>
          <w:bCs w:val="0"/>
          <w:sz w:val="28"/>
          <w:szCs w:val="28"/>
        </w:rPr>
        <w:t xml:space="preserve">o document that therapy works, </w:t>
      </w:r>
      <w:r w:rsidR="00360295" w:rsidRPr="00236979">
        <w:rPr>
          <w:b w:val="0"/>
          <w:bCs w:val="0"/>
          <w:sz w:val="28"/>
          <w:szCs w:val="28"/>
        </w:rPr>
        <w:t xml:space="preserve">how close we get to our </w:t>
      </w:r>
      <w:r w:rsidR="00360295" w:rsidRPr="00236979">
        <w:rPr>
          <w:b w:val="0"/>
          <w:bCs w:val="0"/>
          <w:sz w:val="28"/>
          <w:szCs w:val="28"/>
          <w:u w:val="single"/>
        </w:rPr>
        <w:t>goals of improvement OR decline</w:t>
      </w:r>
      <w:r w:rsidR="005A617E">
        <w:rPr>
          <w:b w:val="0"/>
          <w:bCs w:val="0"/>
          <w:sz w:val="28"/>
          <w:szCs w:val="28"/>
          <w:u w:val="single"/>
        </w:rPr>
        <w:t xml:space="preserve"> (thus meeting guidelines for MAINTENANCE</w:t>
      </w:r>
      <w:r w:rsidR="00360295" w:rsidRPr="00236979">
        <w:rPr>
          <w:b w:val="0"/>
          <w:bCs w:val="0"/>
          <w:sz w:val="28"/>
          <w:szCs w:val="28"/>
        </w:rPr>
        <w:t xml:space="preserve">. </w:t>
      </w:r>
      <w:r w:rsidR="0045440B" w:rsidRPr="00236979">
        <w:rPr>
          <w:b w:val="0"/>
          <w:bCs w:val="0"/>
          <w:sz w:val="28"/>
          <w:szCs w:val="28"/>
        </w:rPr>
        <w:t xml:space="preserve"> TIYH </w:t>
      </w:r>
      <w:r w:rsidRPr="00236979">
        <w:rPr>
          <w:b w:val="0"/>
          <w:bCs w:val="0"/>
          <w:sz w:val="28"/>
          <w:szCs w:val="28"/>
        </w:rPr>
        <w:t xml:space="preserve">cannot submit a bill </w:t>
      </w:r>
      <w:r w:rsidR="0006570E" w:rsidRPr="00236979">
        <w:rPr>
          <w:b w:val="0"/>
          <w:bCs w:val="0"/>
          <w:sz w:val="28"/>
          <w:szCs w:val="28"/>
        </w:rPr>
        <w:t xml:space="preserve">to Medicare </w:t>
      </w:r>
      <w:r w:rsidRPr="00236979">
        <w:rPr>
          <w:b w:val="0"/>
          <w:bCs w:val="0"/>
          <w:sz w:val="28"/>
          <w:szCs w:val="28"/>
        </w:rPr>
        <w:t xml:space="preserve">for your services if some of this information is missing.  </w:t>
      </w:r>
      <w:r w:rsidR="0006570E" w:rsidRPr="00236979">
        <w:rPr>
          <w:b w:val="0"/>
          <w:bCs w:val="0"/>
          <w:sz w:val="28"/>
          <w:szCs w:val="28"/>
        </w:rPr>
        <w:t xml:space="preserve"> </w:t>
      </w:r>
    </w:p>
    <w:p w14:paraId="6F7C29BF" w14:textId="77777777" w:rsidR="00A91BB6" w:rsidRPr="00236979" w:rsidRDefault="00A91BB6" w:rsidP="00D23D07">
      <w:pPr>
        <w:pStyle w:val="NoSpacing"/>
        <w:ind w:left="0" w:firstLine="0"/>
        <w:rPr>
          <w:b w:val="0"/>
          <w:bCs w:val="0"/>
          <w:sz w:val="28"/>
          <w:szCs w:val="28"/>
        </w:rPr>
      </w:pPr>
    </w:p>
    <w:p w14:paraId="35F7DDA0" w14:textId="4CF86A93" w:rsidR="00D23D07" w:rsidRDefault="002C0C31" w:rsidP="00D23D07">
      <w:pPr>
        <w:pStyle w:val="NoSpacing"/>
        <w:ind w:left="0" w:firstLine="0"/>
        <w:rPr>
          <w:b w:val="0"/>
          <w:bCs w:val="0"/>
          <w:sz w:val="28"/>
          <w:szCs w:val="28"/>
        </w:rPr>
      </w:pPr>
      <w:r>
        <w:rPr>
          <w:b w:val="0"/>
          <w:sz w:val="28"/>
          <w:szCs w:val="28"/>
        </w:rPr>
        <w:t>To save</w:t>
      </w:r>
      <w:r w:rsidR="00D34D27" w:rsidRPr="00236979">
        <w:rPr>
          <w:b w:val="0"/>
          <w:sz w:val="28"/>
          <w:szCs w:val="28"/>
        </w:rPr>
        <w:t xml:space="preserve"> time in writing</w:t>
      </w:r>
      <w:r>
        <w:rPr>
          <w:b w:val="0"/>
          <w:sz w:val="28"/>
          <w:szCs w:val="28"/>
        </w:rPr>
        <w:t xml:space="preserve"> notes</w:t>
      </w:r>
      <w:r w:rsidR="00D34D27" w:rsidRPr="00236979">
        <w:rPr>
          <w:b w:val="0"/>
          <w:sz w:val="28"/>
          <w:szCs w:val="28"/>
        </w:rPr>
        <w:t>, y</w:t>
      </w:r>
      <w:r w:rsidR="0006570E" w:rsidRPr="00236979">
        <w:rPr>
          <w:b w:val="0"/>
          <w:sz w:val="28"/>
          <w:szCs w:val="28"/>
        </w:rPr>
        <w:t>ou can summariz</w:t>
      </w:r>
      <w:r w:rsidR="00D34D27" w:rsidRPr="00236979">
        <w:rPr>
          <w:b w:val="0"/>
          <w:sz w:val="28"/>
          <w:szCs w:val="28"/>
        </w:rPr>
        <w:t>e several visit notes into one--</w:t>
      </w:r>
      <w:r w:rsidR="0006570E" w:rsidRPr="00236979">
        <w:rPr>
          <w:b w:val="0"/>
          <w:sz w:val="28"/>
          <w:szCs w:val="28"/>
        </w:rPr>
        <w:t>with each date of service listed</w:t>
      </w:r>
      <w:r>
        <w:rPr>
          <w:b w:val="0"/>
          <w:sz w:val="28"/>
          <w:szCs w:val="28"/>
        </w:rPr>
        <w:t xml:space="preserve"> on the summary</w:t>
      </w:r>
      <w:r w:rsidR="00D34D27" w:rsidRPr="00236979">
        <w:rPr>
          <w:b w:val="0"/>
          <w:sz w:val="28"/>
          <w:szCs w:val="28"/>
        </w:rPr>
        <w:t xml:space="preserve">. </w:t>
      </w:r>
      <w:r w:rsidR="0006570E" w:rsidRPr="00236979">
        <w:rPr>
          <w:b w:val="0"/>
          <w:sz w:val="28"/>
          <w:szCs w:val="28"/>
        </w:rPr>
        <w:t xml:space="preserve"> </w:t>
      </w:r>
      <w:r w:rsidR="001A4396" w:rsidRPr="00236979">
        <w:rPr>
          <w:b w:val="0"/>
          <w:bCs w:val="0"/>
          <w:sz w:val="28"/>
          <w:szCs w:val="28"/>
        </w:rPr>
        <w:t>Each</w:t>
      </w:r>
      <w:r w:rsidR="00C50EE1" w:rsidRPr="00236979">
        <w:rPr>
          <w:b w:val="0"/>
          <w:bCs w:val="0"/>
          <w:sz w:val="28"/>
          <w:szCs w:val="28"/>
        </w:rPr>
        <w:t xml:space="preserve"> time a </w:t>
      </w:r>
      <w:r>
        <w:rPr>
          <w:b w:val="0"/>
          <w:bCs w:val="0"/>
          <w:sz w:val="28"/>
          <w:szCs w:val="28"/>
        </w:rPr>
        <w:t xml:space="preserve">summary </w:t>
      </w:r>
      <w:r w:rsidR="00C50EE1" w:rsidRPr="00236979">
        <w:rPr>
          <w:b w:val="0"/>
          <w:bCs w:val="0"/>
          <w:sz w:val="28"/>
          <w:szCs w:val="28"/>
        </w:rPr>
        <w:t>note is submitt</w:t>
      </w:r>
      <w:r>
        <w:rPr>
          <w:b w:val="0"/>
          <w:bCs w:val="0"/>
          <w:sz w:val="28"/>
          <w:szCs w:val="28"/>
        </w:rPr>
        <w:t xml:space="preserve">ed, the </w:t>
      </w:r>
      <w:r w:rsidR="00C50EE1" w:rsidRPr="00236979">
        <w:rPr>
          <w:b w:val="0"/>
          <w:bCs w:val="0"/>
          <w:sz w:val="28"/>
          <w:szCs w:val="28"/>
        </w:rPr>
        <w:t>G</w:t>
      </w:r>
      <w:r w:rsidR="001A4396" w:rsidRPr="00236979">
        <w:rPr>
          <w:b w:val="0"/>
          <w:bCs w:val="0"/>
          <w:sz w:val="28"/>
          <w:szCs w:val="28"/>
        </w:rPr>
        <w:t xml:space="preserve">rid </w:t>
      </w:r>
      <w:r w:rsidR="0006570E" w:rsidRPr="00236979">
        <w:rPr>
          <w:b w:val="0"/>
          <w:bCs w:val="0"/>
          <w:sz w:val="28"/>
          <w:szCs w:val="28"/>
        </w:rPr>
        <w:t xml:space="preserve">with the same dates </w:t>
      </w:r>
      <w:r>
        <w:rPr>
          <w:b w:val="0"/>
          <w:bCs w:val="0"/>
          <w:sz w:val="28"/>
          <w:szCs w:val="28"/>
        </w:rPr>
        <w:t>should accompany that note</w:t>
      </w:r>
      <w:r w:rsidR="0042495F">
        <w:rPr>
          <w:b w:val="0"/>
          <w:bCs w:val="0"/>
          <w:sz w:val="28"/>
          <w:szCs w:val="28"/>
        </w:rPr>
        <w:t xml:space="preserve">.  </w:t>
      </w:r>
      <w:r>
        <w:rPr>
          <w:b w:val="0"/>
          <w:bCs w:val="0"/>
          <w:sz w:val="28"/>
          <w:szCs w:val="28"/>
        </w:rPr>
        <w:t xml:space="preserve">If you are submitting daily notes, a grid would accompany that </w:t>
      </w:r>
      <w:r w:rsidR="005A617E">
        <w:rPr>
          <w:b w:val="0"/>
          <w:bCs w:val="0"/>
          <w:sz w:val="28"/>
          <w:szCs w:val="28"/>
        </w:rPr>
        <w:t xml:space="preserve">note </w:t>
      </w:r>
      <w:r>
        <w:rPr>
          <w:b w:val="0"/>
          <w:bCs w:val="0"/>
          <w:sz w:val="28"/>
          <w:szCs w:val="28"/>
        </w:rPr>
        <w:t xml:space="preserve">each time. </w:t>
      </w:r>
    </w:p>
    <w:p w14:paraId="711D6257" w14:textId="0F5294C0" w:rsidR="00DA47DD" w:rsidRDefault="00DA47DD" w:rsidP="00D23D07">
      <w:pPr>
        <w:pStyle w:val="NoSpacing"/>
        <w:ind w:left="0" w:firstLine="0"/>
        <w:rPr>
          <w:b w:val="0"/>
          <w:bCs w:val="0"/>
          <w:sz w:val="28"/>
          <w:szCs w:val="28"/>
        </w:rPr>
      </w:pPr>
    </w:p>
    <w:p w14:paraId="6E214803" w14:textId="1DA5B189" w:rsidR="00DA47DD" w:rsidRPr="00DA47DD" w:rsidRDefault="00F8192D" w:rsidP="00D23D07">
      <w:pPr>
        <w:pStyle w:val="NoSpacing"/>
        <w:ind w:left="0" w:firstLine="0"/>
        <w:rPr>
          <w:bCs w:val="0"/>
          <w:sz w:val="28"/>
          <w:szCs w:val="28"/>
        </w:rPr>
      </w:pPr>
      <w:r w:rsidRPr="00DA47DD">
        <w:rPr>
          <w:bCs w:val="0"/>
          <w:sz w:val="28"/>
          <w:szCs w:val="28"/>
        </w:rPr>
        <w:t>SAVING</w:t>
      </w:r>
      <w:r w:rsidR="00DA47DD" w:rsidRPr="00DA47DD">
        <w:rPr>
          <w:bCs w:val="0"/>
          <w:sz w:val="28"/>
          <w:szCs w:val="28"/>
        </w:rPr>
        <w:t xml:space="preserve"> your documentation in a way that is efficient and organized:</w:t>
      </w:r>
    </w:p>
    <w:p w14:paraId="0B4DA977" w14:textId="5AE9A1B3" w:rsidR="00C50EE1" w:rsidRDefault="00F8192D" w:rsidP="00D23D07">
      <w:pPr>
        <w:pStyle w:val="NoSpacing"/>
        <w:ind w:left="0" w:firstLine="0"/>
        <w:rPr>
          <w:rFonts w:cs="Times New Roman"/>
          <w:b w:val="0"/>
          <w:sz w:val="28"/>
          <w:szCs w:val="28"/>
        </w:rPr>
      </w:pPr>
      <w:r w:rsidRPr="00F8192D">
        <w:rPr>
          <w:rFonts w:cs="Times New Roman"/>
          <w:b w:val="0"/>
          <w:sz w:val="28"/>
          <w:szCs w:val="28"/>
        </w:rPr>
        <w:t>We request you save your notes in one Therapy In Your Home file, and label them so they are all organized by client and date:  Use this format</w:t>
      </w:r>
      <w:proofErr w:type="gramStart"/>
      <w:r w:rsidRPr="00F8192D">
        <w:rPr>
          <w:rFonts w:cs="Times New Roman"/>
          <w:b w:val="0"/>
          <w:sz w:val="28"/>
          <w:szCs w:val="28"/>
        </w:rPr>
        <w:t>:  “</w:t>
      </w:r>
      <w:proofErr w:type="gramEnd"/>
      <w:r w:rsidRPr="00F8192D">
        <w:rPr>
          <w:rFonts w:cs="Times New Roman"/>
          <w:b w:val="0"/>
          <w:sz w:val="28"/>
          <w:szCs w:val="28"/>
        </w:rPr>
        <w:t xml:space="preserve">Client name (two spaces) Date (as </w:t>
      </w:r>
      <w:proofErr w:type="spellStart"/>
      <w:r w:rsidRPr="00F8192D">
        <w:rPr>
          <w:rFonts w:cs="Times New Roman"/>
          <w:b w:val="0"/>
          <w:sz w:val="28"/>
          <w:szCs w:val="28"/>
        </w:rPr>
        <w:t>yymmdd</w:t>
      </w:r>
      <w:proofErr w:type="spellEnd"/>
      <w:r w:rsidRPr="00F8192D">
        <w:rPr>
          <w:rFonts w:cs="Times New Roman"/>
          <w:b w:val="0"/>
          <w:sz w:val="28"/>
          <w:szCs w:val="28"/>
        </w:rPr>
        <w:t xml:space="preserve">) Your last name and Title of the document”.  For </w:t>
      </w:r>
      <w:proofErr w:type="gramStart"/>
      <w:r w:rsidRPr="00F8192D">
        <w:rPr>
          <w:rFonts w:cs="Times New Roman"/>
          <w:b w:val="0"/>
          <w:sz w:val="28"/>
          <w:szCs w:val="28"/>
        </w:rPr>
        <w:t>instance  “</w:t>
      </w:r>
      <w:proofErr w:type="gramEnd"/>
      <w:r w:rsidRPr="00F8192D">
        <w:rPr>
          <w:rFonts w:cs="Times New Roman"/>
          <w:b w:val="0"/>
          <w:sz w:val="28"/>
          <w:szCs w:val="28"/>
        </w:rPr>
        <w:t xml:space="preserve">Smith  171025 GROVES  </w:t>
      </w:r>
      <w:proofErr w:type="spellStart"/>
      <w:r w:rsidRPr="00F8192D">
        <w:rPr>
          <w:rFonts w:cs="Times New Roman"/>
          <w:b w:val="0"/>
          <w:sz w:val="28"/>
          <w:szCs w:val="28"/>
        </w:rPr>
        <w:t>Eval</w:t>
      </w:r>
      <w:proofErr w:type="spellEnd"/>
      <w:r w:rsidRPr="00F8192D">
        <w:rPr>
          <w:rFonts w:cs="Times New Roman"/>
          <w:b w:val="0"/>
          <w:sz w:val="28"/>
          <w:szCs w:val="28"/>
        </w:rPr>
        <w:t xml:space="preserve"> and Grid”  This system works has worked amazingly well for us for 20 years.</w:t>
      </w:r>
    </w:p>
    <w:p w14:paraId="4FED3D7F" w14:textId="77777777" w:rsidR="00F8192D" w:rsidRPr="00F8192D" w:rsidRDefault="00F8192D" w:rsidP="00D23D07">
      <w:pPr>
        <w:pStyle w:val="NoSpacing"/>
        <w:ind w:left="0" w:firstLine="0"/>
        <w:rPr>
          <w:rFonts w:cs="Times New Roman"/>
          <w:b w:val="0"/>
          <w:bCs w:val="0"/>
          <w:sz w:val="28"/>
          <w:szCs w:val="28"/>
        </w:rPr>
      </w:pPr>
    </w:p>
    <w:p w14:paraId="6822A860" w14:textId="14A2689C" w:rsidR="002C0C31" w:rsidRPr="002C0C31" w:rsidRDefault="002C0C31" w:rsidP="00D23D07">
      <w:pPr>
        <w:pStyle w:val="NoSpacing"/>
        <w:ind w:left="0" w:firstLine="0"/>
        <w:rPr>
          <w:bCs w:val="0"/>
          <w:sz w:val="28"/>
          <w:szCs w:val="28"/>
        </w:rPr>
      </w:pPr>
      <w:r w:rsidRPr="002C0C31">
        <w:rPr>
          <w:bCs w:val="0"/>
          <w:sz w:val="28"/>
          <w:szCs w:val="28"/>
        </w:rPr>
        <w:t>ABOUT THE GRID:</w:t>
      </w:r>
    </w:p>
    <w:p w14:paraId="7BF1E8B2" w14:textId="16071C83" w:rsidR="00C50EE1" w:rsidRPr="00236979" w:rsidRDefault="00C50EE1" w:rsidP="00C50EE1">
      <w:pPr>
        <w:pStyle w:val="NoSpacing"/>
        <w:ind w:left="0" w:firstLine="0"/>
        <w:rPr>
          <w:b w:val="0"/>
          <w:bCs w:val="0"/>
          <w:sz w:val="28"/>
          <w:szCs w:val="28"/>
        </w:rPr>
      </w:pPr>
      <w:r w:rsidRPr="00236979">
        <w:rPr>
          <w:b w:val="0"/>
          <w:bCs w:val="0"/>
          <w:sz w:val="28"/>
          <w:szCs w:val="28"/>
        </w:rPr>
        <w:t>The grid is comprised of 10 columns allowing for recording of 10 visits. Each visit must have a date at the top of the column.  The first column is the Evaluation</w:t>
      </w:r>
      <w:r w:rsidR="0042495F">
        <w:rPr>
          <w:b w:val="0"/>
          <w:bCs w:val="0"/>
          <w:sz w:val="28"/>
          <w:szCs w:val="28"/>
        </w:rPr>
        <w:t>.</w:t>
      </w:r>
      <w:r w:rsidR="004301B7" w:rsidRPr="00236979">
        <w:rPr>
          <w:b w:val="0"/>
          <w:bCs w:val="0"/>
          <w:sz w:val="28"/>
          <w:szCs w:val="28"/>
        </w:rPr>
        <w:t xml:space="preserve">  You will mark an XX in one </w:t>
      </w:r>
      <w:r w:rsidRPr="00236979">
        <w:rPr>
          <w:b w:val="0"/>
          <w:bCs w:val="0"/>
          <w:sz w:val="28"/>
          <w:szCs w:val="28"/>
        </w:rPr>
        <w:t xml:space="preserve">Evaluation complexity.  </w:t>
      </w:r>
      <w:r w:rsidR="00A14564">
        <w:rPr>
          <w:b w:val="0"/>
          <w:bCs w:val="0"/>
          <w:sz w:val="28"/>
          <w:szCs w:val="28"/>
        </w:rPr>
        <w:t xml:space="preserve"> </w:t>
      </w:r>
    </w:p>
    <w:p w14:paraId="35CA5DB8" w14:textId="77777777" w:rsidR="00C50EE1" w:rsidRPr="00236979" w:rsidRDefault="00C50EE1" w:rsidP="00D23D07">
      <w:pPr>
        <w:pStyle w:val="NoSpacing"/>
        <w:ind w:left="0" w:firstLine="0"/>
        <w:rPr>
          <w:b w:val="0"/>
          <w:bCs w:val="0"/>
          <w:sz w:val="28"/>
          <w:szCs w:val="28"/>
        </w:rPr>
      </w:pPr>
    </w:p>
    <w:p w14:paraId="15BF1043" w14:textId="77777777" w:rsidR="00FD61D2" w:rsidRPr="00236979" w:rsidRDefault="00C50EE1" w:rsidP="00D23D07">
      <w:pPr>
        <w:pStyle w:val="NoSpacing"/>
        <w:ind w:left="0" w:firstLine="0"/>
        <w:rPr>
          <w:b w:val="0"/>
          <w:bCs w:val="0"/>
          <w:sz w:val="28"/>
          <w:szCs w:val="28"/>
        </w:rPr>
      </w:pPr>
      <w:r w:rsidRPr="00236979">
        <w:rPr>
          <w:b w:val="0"/>
          <w:bCs w:val="0"/>
          <w:sz w:val="28"/>
          <w:szCs w:val="28"/>
        </w:rPr>
        <w:t>In addition, you must bill for your treatment time.  Although Evaluations per se are ‘untimed’ you will still want to be paid. Thus, you will choose the treatment you worked on for each visit.  Treatment is marked in units.</w:t>
      </w:r>
      <w:r w:rsidR="00FD61D2" w:rsidRPr="00236979">
        <w:rPr>
          <w:b w:val="0"/>
          <w:bCs w:val="0"/>
          <w:sz w:val="28"/>
          <w:szCs w:val="28"/>
        </w:rPr>
        <w:t xml:space="preserve">  </w:t>
      </w:r>
      <w:r w:rsidRPr="00236979">
        <w:rPr>
          <w:b w:val="0"/>
          <w:bCs w:val="0"/>
          <w:sz w:val="28"/>
          <w:szCs w:val="28"/>
        </w:rPr>
        <w:t xml:space="preserve">15 minutes </w:t>
      </w:r>
      <w:r w:rsidR="003B7AB1" w:rsidRPr="00236979">
        <w:rPr>
          <w:b w:val="0"/>
          <w:bCs w:val="0"/>
          <w:sz w:val="28"/>
          <w:szCs w:val="28"/>
        </w:rPr>
        <w:t xml:space="preserve">= 1 unit    </w:t>
      </w:r>
    </w:p>
    <w:p w14:paraId="01056152" w14:textId="2CC38FFE" w:rsidR="00C50EE1" w:rsidRPr="00236979" w:rsidRDefault="003B7AB1" w:rsidP="00D23D07">
      <w:pPr>
        <w:pStyle w:val="NoSpacing"/>
        <w:ind w:left="0" w:firstLine="0"/>
        <w:rPr>
          <w:b w:val="0"/>
          <w:bCs w:val="0"/>
          <w:sz w:val="28"/>
          <w:szCs w:val="28"/>
        </w:rPr>
      </w:pPr>
      <w:r w:rsidRPr="00236979">
        <w:rPr>
          <w:b w:val="0"/>
          <w:bCs w:val="0"/>
          <w:sz w:val="28"/>
          <w:szCs w:val="28"/>
        </w:rPr>
        <w:t>30 minutes = 2 unit</w:t>
      </w:r>
      <w:r w:rsidR="00C50EE1" w:rsidRPr="00236979">
        <w:rPr>
          <w:b w:val="0"/>
          <w:bCs w:val="0"/>
          <w:sz w:val="28"/>
          <w:szCs w:val="28"/>
        </w:rPr>
        <w:t xml:space="preserve">s     45 minutes = 3 units, and 60 minutes = 4 units and so on. </w:t>
      </w:r>
    </w:p>
    <w:p w14:paraId="4EA307F6" w14:textId="77777777" w:rsidR="00C50EE1" w:rsidRPr="00236979" w:rsidRDefault="00C50EE1" w:rsidP="00D23D07">
      <w:pPr>
        <w:pStyle w:val="NoSpacing"/>
        <w:ind w:left="0" w:firstLine="0"/>
        <w:rPr>
          <w:b w:val="0"/>
          <w:bCs w:val="0"/>
          <w:sz w:val="28"/>
          <w:szCs w:val="28"/>
        </w:rPr>
      </w:pPr>
    </w:p>
    <w:p w14:paraId="4CB08D95" w14:textId="390A376A" w:rsidR="00DA21DB" w:rsidRPr="002C0C31" w:rsidRDefault="00FD61D2" w:rsidP="00C50EE1">
      <w:pPr>
        <w:pStyle w:val="NoSpacing"/>
        <w:ind w:left="0" w:firstLine="0"/>
        <w:rPr>
          <w:b w:val="0"/>
          <w:bCs w:val="0"/>
          <w:sz w:val="28"/>
          <w:szCs w:val="28"/>
        </w:rPr>
      </w:pPr>
      <w:r w:rsidRPr="00236979">
        <w:rPr>
          <w:b w:val="0"/>
          <w:bCs w:val="0"/>
          <w:sz w:val="28"/>
          <w:szCs w:val="28"/>
        </w:rPr>
        <w:lastRenderedPageBreak/>
        <w:t>AL</w:t>
      </w:r>
      <w:r w:rsidR="00A14564">
        <w:rPr>
          <w:b w:val="0"/>
          <w:bCs w:val="0"/>
          <w:sz w:val="28"/>
          <w:szCs w:val="28"/>
        </w:rPr>
        <w:t>L</w:t>
      </w:r>
      <w:r w:rsidR="004C1D83" w:rsidRPr="00236979">
        <w:rPr>
          <w:b w:val="0"/>
          <w:bCs w:val="0"/>
          <w:sz w:val="28"/>
          <w:szCs w:val="28"/>
        </w:rPr>
        <w:t xml:space="preserve"> </w:t>
      </w:r>
      <w:r w:rsidRPr="00236979">
        <w:rPr>
          <w:b w:val="0"/>
          <w:bCs w:val="0"/>
          <w:sz w:val="28"/>
          <w:szCs w:val="28"/>
        </w:rPr>
        <w:t xml:space="preserve">MEDICARE, </w:t>
      </w:r>
      <w:r w:rsidR="002C0C31">
        <w:rPr>
          <w:b w:val="0"/>
          <w:bCs w:val="0"/>
          <w:sz w:val="28"/>
          <w:szCs w:val="28"/>
        </w:rPr>
        <w:t>I</w:t>
      </w:r>
      <w:r w:rsidRPr="00236979">
        <w:rPr>
          <w:b w:val="0"/>
          <w:bCs w:val="0"/>
          <w:sz w:val="28"/>
          <w:szCs w:val="28"/>
        </w:rPr>
        <w:t>NSURANCE</w:t>
      </w:r>
      <w:r w:rsidR="004C1D83" w:rsidRPr="00236979">
        <w:rPr>
          <w:b w:val="0"/>
          <w:bCs w:val="0"/>
          <w:sz w:val="28"/>
          <w:szCs w:val="28"/>
        </w:rPr>
        <w:t xml:space="preserve">, </w:t>
      </w:r>
      <w:r w:rsidRPr="00236979">
        <w:rPr>
          <w:b w:val="0"/>
          <w:bCs w:val="0"/>
          <w:sz w:val="28"/>
          <w:szCs w:val="28"/>
        </w:rPr>
        <w:t xml:space="preserve">and </w:t>
      </w:r>
      <w:r w:rsidR="00DA21DB" w:rsidRPr="00236979">
        <w:rPr>
          <w:b w:val="0"/>
          <w:bCs w:val="0"/>
          <w:sz w:val="28"/>
          <w:szCs w:val="28"/>
        </w:rPr>
        <w:t>CONTRACT AGENCIES</w:t>
      </w:r>
      <w:r w:rsidRPr="00236979">
        <w:rPr>
          <w:b w:val="0"/>
          <w:bCs w:val="0"/>
          <w:sz w:val="28"/>
          <w:szCs w:val="28"/>
        </w:rPr>
        <w:t xml:space="preserve"> </w:t>
      </w:r>
      <w:r w:rsidR="004C1D83" w:rsidRPr="00236979">
        <w:rPr>
          <w:b w:val="0"/>
          <w:bCs w:val="0"/>
          <w:sz w:val="28"/>
          <w:szCs w:val="28"/>
        </w:rPr>
        <w:t xml:space="preserve">pay </w:t>
      </w:r>
      <w:r w:rsidR="00DA21DB" w:rsidRPr="00236979">
        <w:rPr>
          <w:bCs w:val="0"/>
          <w:sz w:val="28"/>
          <w:szCs w:val="28"/>
        </w:rPr>
        <w:t xml:space="preserve">ONLY </w:t>
      </w:r>
    </w:p>
    <w:p w14:paraId="0442767C" w14:textId="093BD235" w:rsidR="00DA21DB" w:rsidRDefault="004C1D83" w:rsidP="00C50EE1">
      <w:pPr>
        <w:pStyle w:val="NoSpacing"/>
        <w:ind w:left="0" w:firstLine="0"/>
        <w:rPr>
          <w:b w:val="0"/>
          <w:sz w:val="28"/>
          <w:szCs w:val="28"/>
        </w:rPr>
      </w:pPr>
      <w:r w:rsidRPr="00236979">
        <w:rPr>
          <w:b w:val="0"/>
          <w:bCs w:val="0"/>
          <w:sz w:val="28"/>
          <w:szCs w:val="28"/>
        </w:rPr>
        <w:t xml:space="preserve">for </w:t>
      </w:r>
      <w:r w:rsidR="00A14564" w:rsidRPr="00236979">
        <w:rPr>
          <w:b w:val="0"/>
          <w:bCs w:val="0"/>
          <w:sz w:val="28"/>
          <w:szCs w:val="28"/>
        </w:rPr>
        <w:t>1-hour</w:t>
      </w:r>
      <w:r w:rsidR="00DA21DB" w:rsidRPr="00236979">
        <w:rPr>
          <w:b w:val="0"/>
          <w:bCs w:val="0"/>
          <w:sz w:val="28"/>
          <w:szCs w:val="28"/>
        </w:rPr>
        <w:t xml:space="preserve"> visits</w:t>
      </w:r>
      <w:r w:rsidRPr="00236979">
        <w:rPr>
          <w:b w:val="0"/>
          <w:bCs w:val="0"/>
          <w:sz w:val="28"/>
          <w:szCs w:val="28"/>
        </w:rPr>
        <w:t xml:space="preserve">.  </w:t>
      </w:r>
      <w:r w:rsidR="001859F1" w:rsidRPr="00236979">
        <w:rPr>
          <w:b w:val="0"/>
          <w:bCs w:val="0"/>
          <w:sz w:val="28"/>
          <w:szCs w:val="28"/>
        </w:rPr>
        <w:t xml:space="preserve">You will want to manage </w:t>
      </w:r>
      <w:r w:rsidR="00C50EE1" w:rsidRPr="00236979">
        <w:rPr>
          <w:b w:val="0"/>
          <w:bCs w:val="0"/>
          <w:sz w:val="28"/>
          <w:szCs w:val="28"/>
        </w:rPr>
        <w:t>your time effectively so that you can also complete your</w:t>
      </w:r>
      <w:r w:rsidR="00C50EE1" w:rsidRPr="00236979">
        <w:rPr>
          <w:sz w:val="28"/>
          <w:szCs w:val="28"/>
        </w:rPr>
        <w:t xml:space="preserve"> </w:t>
      </w:r>
      <w:r w:rsidRPr="00236979">
        <w:rPr>
          <w:b w:val="0"/>
          <w:sz w:val="28"/>
          <w:szCs w:val="28"/>
        </w:rPr>
        <w:t xml:space="preserve">note and grid for each visit.  Usually your </w:t>
      </w:r>
      <w:proofErr w:type="spellStart"/>
      <w:r w:rsidRPr="00236979">
        <w:rPr>
          <w:b w:val="0"/>
          <w:sz w:val="28"/>
          <w:szCs w:val="28"/>
        </w:rPr>
        <w:t>eval</w:t>
      </w:r>
      <w:proofErr w:type="spellEnd"/>
      <w:r w:rsidRPr="00236979">
        <w:rPr>
          <w:b w:val="0"/>
          <w:sz w:val="28"/>
          <w:szCs w:val="28"/>
        </w:rPr>
        <w:t xml:space="preserve"> does not have to be completed on the first visit, so use some of your subsequent visits </w:t>
      </w:r>
      <w:r w:rsidR="002C0C31">
        <w:rPr>
          <w:b w:val="0"/>
          <w:sz w:val="28"/>
          <w:szCs w:val="28"/>
        </w:rPr>
        <w:t xml:space="preserve">to </w:t>
      </w:r>
      <w:r w:rsidRPr="00236979">
        <w:rPr>
          <w:b w:val="0"/>
          <w:sz w:val="28"/>
          <w:szCs w:val="28"/>
        </w:rPr>
        <w:t xml:space="preserve">complete your </w:t>
      </w:r>
      <w:proofErr w:type="spellStart"/>
      <w:r w:rsidRPr="00236979">
        <w:rPr>
          <w:b w:val="0"/>
          <w:sz w:val="28"/>
          <w:szCs w:val="28"/>
        </w:rPr>
        <w:t>eval</w:t>
      </w:r>
      <w:proofErr w:type="spellEnd"/>
      <w:r w:rsidRPr="00236979">
        <w:rPr>
          <w:b w:val="0"/>
          <w:sz w:val="28"/>
          <w:szCs w:val="28"/>
        </w:rPr>
        <w:t xml:space="preserve">.  </w:t>
      </w:r>
      <w:r w:rsidR="00DA21DB" w:rsidRPr="00236979">
        <w:rPr>
          <w:b w:val="0"/>
          <w:sz w:val="28"/>
          <w:szCs w:val="28"/>
        </w:rPr>
        <w:t>Be sure to</w:t>
      </w:r>
      <w:r w:rsidRPr="00236979">
        <w:rPr>
          <w:b w:val="0"/>
          <w:sz w:val="28"/>
          <w:szCs w:val="28"/>
        </w:rPr>
        <w:t xml:space="preserve"> date </w:t>
      </w:r>
      <w:r w:rsidR="002C0C31">
        <w:rPr>
          <w:b w:val="0"/>
          <w:sz w:val="28"/>
          <w:szCs w:val="28"/>
        </w:rPr>
        <w:t xml:space="preserve">and mark </w:t>
      </w:r>
      <w:proofErr w:type="spellStart"/>
      <w:r w:rsidR="002C0C31">
        <w:rPr>
          <w:b w:val="0"/>
          <w:sz w:val="28"/>
          <w:szCs w:val="28"/>
        </w:rPr>
        <w:t>e</w:t>
      </w:r>
      <w:r w:rsidR="00DA21DB" w:rsidRPr="00236979">
        <w:rPr>
          <w:b w:val="0"/>
          <w:sz w:val="28"/>
          <w:szCs w:val="28"/>
        </w:rPr>
        <w:t>val</w:t>
      </w:r>
      <w:proofErr w:type="spellEnd"/>
      <w:r w:rsidR="00DA21DB" w:rsidRPr="00236979">
        <w:rPr>
          <w:b w:val="0"/>
          <w:sz w:val="28"/>
          <w:szCs w:val="28"/>
        </w:rPr>
        <w:t xml:space="preserve"> information</w:t>
      </w:r>
      <w:r w:rsidRPr="00236979">
        <w:rPr>
          <w:b w:val="0"/>
          <w:sz w:val="28"/>
          <w:szCs w:val="28"/>
        </w:rPr>
        <w:t xml:space="preserve"> </w:t>
      </w:r>
      <w:r w:rsidR="002C0C31">
        <w:rPr>
          <w:b w:val="0"/>
          <w:sz w:val="28"/>
          <w:szCs w:val="28"/>
        </w:rPr>
        <w:t>in the first column</w:t>
      </w:r>
      <w:r w:rsidRPr="00236979">
        <w:rPr>
          <w:b w:val="0"/>
          <w:sz w:val="28"/>
          <w:szCs w:val="28"/>
        </w:rPr>
        <w:t xml:space="preserve">.  You can say in your </w:t>
      </w:r>
      <w:proofErr w:type="spellStart"/>
      <w:r w:rsidRPr="00236979">
        <w:rPr>
          <w:b w:val="0"/>
          <w:sz w:val="28"/>
          <w:szCs w:val="28"/>
        </w:rPr>
        <w:t>eval</w:t>
      </w:r>
      <w:proofErr w:type="spellEnd"/>
      <w:r w:rsidRPr="00236979">
        <w:rPr>
          <w:b w:val="0"/>
          <w:sz w:val="28"/>
          <w:szCs w:val="28"/>
        </w:rPr>
        <w:t xml:space="preserve"> th</w:t>
      </w:r>
      <w:r w:rsidR="005A617E">
        <w:rPr>
          <w:b w:val="0"/>
          <w:sz w:val="28"/>
          <w:szCs w:val="28"/>
        </w:rPr>
        <w:t>at data was collected over several</w:t>
      </w:r>
      <w:r w:rsidRPr="00236979">
        <w:rPr>
          <w:b w:val="0"/>
          <w:sz w:val="28"/>
          <w:szCs w:val="28"/>
        </w:rPr>
        <w:t xml:space="preserve"> days.  </w:t>
      </w:r>
    </w:p>
    <w:p w14:paraId="56FBE7FC" w14:textId="77777777" w:rsidR="005A52C7" w:rsidRPr="00236979" w:rsidRDefault="005A52C7" w:rsidP="00C50EE1">
      <w:pPr>
        <w:pStyle w:val="NoSpacing"/>
        <w:ind w:left="0" w:firstLine="0"/>
        <w:rPr>
          <w:b w:val="0"/>
          <w:sz w:val="28"/>
          <w:szCs w:val="28"/>
        </w:rPr>
      </w:pPr>
    </w:p>
    <w:p w14:paraId="30D352BC" w14:textId="52D27C5C" w:rsidR="000074A8" w:rsidRDefault="005A52C7" w:rsidP="000074A8">
      <w:pPr>
        <w:pStyle w:val="NoSpacing"/>
        <w:ind w:left="0" w:firstLine="0"/>
        <w:rPr>
          <w:b w:val="0"/>
          <w:sz w:val="28"/>
          <w:szCs w:val="28"/>
        </w:rPr>
      </w:pPr>
      <w:r>
        <w:rPr>
          <w:sz w:val="28"/>
          <w:szCs w:val="28"/>
        </w:rPr>
        <w:t xml:space="preserve">Evaluation:  </w:t>
      </w:r>
      <w:r w:rsidR="000C63C1" w:rsidRPr="000074A8">
        <w:rPr>
          <w:b w:val="0"/>
          <w:sz w:val="28"/>
          <w:szCs w:val="28"/>
        </w:rPr>
        <w:t xml:space="preserve">MEDICARE’s </w:t>
      </w:r>
      <w:r w:rsidR="00CF2D6F" w:rsidRPr="000074A8">
        <w:rPr>
          <w:b w:val="0"/>
          <w:sz w:val="28"/>
          <w:szCs w:val="28"/>
        </w:rPr>
        <w:t>G-Codes: (Limitation Reporting Area</w:t>
      </w:r>
      <w:r w:rsidR="002034CE" w:rsidRPr="000074A8">
        <w:rPr>
          <w:b w:val="0"/>
          <w:sz w:val="28"/>
          <w:szCs w:val="28"/>
        </w:rPr>
        <w:t xml:space="preserve"> and </w:t>
      </w:r>
      <w:r w:rsidRPr="000074A8">
        <w:rPr>
          <w:b w:val="0"/>
          <w:sz w:val="28"/>
          <w:szCs w:val="28"/>
        </w:rPr>
        <w:t>%</w:t>
      </w:r>
      <w:r w:rsidR="00CF2D6F" w:rsidRPr="000074A8">
        <w:rPr>
          <w:b w:val="0"/>
          <w:sz w:val="28"/>
          <w:szCs w:val="28"/>
        </w:rPr>
        <w:t xml:space="preserve"> </w:t>
      </w:r>
      <w:r w:rsidR="002034CE" w:rsidRPr="000074A8">
        <w:rPr>
          <w:b w:val="0"/>
          <w:sz w:val="28"/>
          <w:szCs w:val="28"/>
        </w:rPr>
        <w:t>D</w:t>
      </w:r>
      <w:r w:rsidR="00CF2D6F" w:rsidRPr="000074A8">
        <w:rPr>
          <w:b w:val="0"/>
          <w:sz w:val="28"/>
          <w:szCs w:val="28"/>
        </w:rPr>
        <w:t>isabled</w:t>
      </w:r>
      <w:r w:rsidR="000C63C1" w:rsidRPr="000074A8">
        <w:rPr>
          <w:b w:val="0"/>
          <w:sz w:val="28"/>
          <w:szCs w:val="28"/>
        </w:rPr>
        <w:t xml:space="preserve">)   </w:t>
      </w:r>
    </w:p>
    <w:p w14:paraId="6FF9A9F0" w14:textId="77777777" w:rsidR="000074A8" w:rsidRPr="000074A8" w:rsidRDefault="000074A8" w:rsidP="000074A8">
      <w:pPr>
        <w:pStyle w:val="NoSpacing"/>
        <w:ind w:left="0" w:firstLine="0"/>
        <w:rPr>
          <w:b w:val="0"/>
          <w:sz w:val="28"/>
          <w:szCs w:val="28"/>
        </w:rPr>
      </w:pPr>
    </w:p>
    <w:p w14:paraId="4CEA4CB1" w14:textId="1288ECCA" w:rsidR="004E6F6E" w:rsidRDefault="00B81039" w:rsidP="00385E6C">
      <w:pPr>
        <w:pStyle w:val="NoSpacing"/>
        <w:ind w:left="0" w:firstLine="0"/>
        <w:rPr>
          <w:b w:val="0"/>
          <w:sz w:val="28"/>
          <w:szCs w:val="28"/>
        </w:rPr>
      </w:pPr>
      <w:r>
        <w:rPr>
          <w:b w:val="0"/>
          <w:sz w:val="28"/>
          <w:szCs w:val="28"/>
        </w:rPr>
        <w:t>-</w:t>
      </w:r>
      <w:r w:rsidR="004E6F6E">
        <w:rPr>
          <w:b w:val="0"/>
          <w:sz w:val="28"/>
          <w:szCs w:val="28"/>
        </w:rPr>
        <w:t>Pick a Limitation Reporting Area from the list above the Patient Specific Functional Scale</w:t>
      </w:r>
      <w:r w:rsidR="003F4436">
        <w:rPr>
          <w:b w:val="0"/>
          <w:sz w:val="28"/>
          <w:szCs w:val="28"/>
        </w:rPr>
        <w:t xml:space="preserve">:  </w:t>
      </w:r>
      <w:r w:rsidR="008D067B" w:rsidRPr="008D067B">
        <w:rPr>
          <w:sz w:val="22"/>
          <w:szCs w:val="22"/>
        </w:rPr>
        <w:t>Mob</w:t>
      </w:r>
      <w:r w:rsidR="005000C8">
        <w:rPr>
          <w:sz w:val="22"/>
          <w:szCs w:val="22"/>
        </w:rPr>
        <w:t>ility</w:t>
      </w:r>
      <w:r w:rsidR="008D067B" w:rsidRPr="008D067B">
        <w:rPr>
          <w:sz w:val="22"/>
          <w:szCs w:val="22"/>
        </w:rPr>
        <w:t>, Position, Handling, Self-Care, Other, Swallow, Attention, Memory, Motor Speech, Spoken Language Comp, Spoken Language Expr, Voice</w:t>
      </w:r>
      <w:r w:rsidR="00A27980">
        <w:rPr>
          <w:sz w:val="22"/>
          <w:szCs w:val="22"/>
        </w:rPr>
        <w:t xml:space="preserve">.  </w:t>
      </w:r>
      <w:r w:rsidR="00A27980" w:rsidRPr="00A27980">
        <w:rPr>
          <w:b w:val="0"/>
          <w:sz w:val="28"/>
          <w:szCs w:val="28"/>
          <w:highlight w:val="yellow"/>
        </w:rPr>
        <w:t>(see area in yellow, below)</w:t>
      </w:r>
      <w:r w:rsidR="00A27980">
        <w:rPr>
          <w:b w:val="0"/>
          <w:sz w:val="28"/>
          <w:szCs w:val="28"/>
        </w:rPr>
        <w:t xml:space="preserve">.  The importance of what you pick is not as important as it might seem, just pick one.  </w:t>
      </w:r>
      <w:r w:rsidR="005000C8">
        <w:rPr>
          <w:b w:val="0"/>
          <w:sz w:val="28"/>
          <w:szCs w:val="28"/>
        </w:rPr>
        <w:t xml:space="preserve">Write it in the first box on the grid.  </w:t>
      </w:r>
      <w:r w:rsidR="005000C8" w:rsidRPr="005000C8">
        <w:rPr>
          <w:b w:val="0"/>
          <w:sz w:val="28"/>
          <w:szCs w:val="28"/>
          <w:highlight w:val="yellow"/>
        </w:rPr>
        <w:t>(</w:t>
      </w:r>
      <w:r w:rsidR="002034CE">
        <w:rPr>
          <w:b w:val="0"/>
          <w:sz w:val="28"/>
          <w:szCs w:val="28"/>
          <w:highlight w:val="yellow"/>
        </w:rPr>
        <w:t>see yellow “MOB”</w:t>
      </w:r>
      <w:r w:rsidR="003F4436">
        <w:rPr>
          <w:b w:val="0"/>
          <w:sz w:val="28"/>
          <w:szCs w:val="28"/>
          <w:highlight w:val="yellow"/>
        </w:rPr>
        <w:t xml:space="preserve"> (for Mobility)</w:t>
      </w:r>
      <w:r w:rsidR="002034CE">
        <w:rPr>
          <w:b w:val="0"/>
          <w:sz w:val="28"/>
          <w:szCs w:val="28"/>
          <w:highlight w:val="yellow"/>
        </w:rPr>
        <w:t xml:space="preserve"> in top portion of grid, below</w:t>
      </w:r>
      <w:r w:rsidR="005000C8" w:rsidRPr="005000C8">
        <w:rPr>
          <w:b w:val="0"/>
          <w:sz w:val="28"/>
          <w:szCs w:val="28"/>
          <w:highlight w:val="yellow"/>
        </w:rPr>
        <w:t>).</w:t>
      </w:r>
      <w:r w:rsidR="005000C8">
        <w:rPr>
          <w:b w:val="0"/>
          <w:sz w:val="28"/>
          <w:szCs w:val="28"/>
        </w:rPr>
        <w:t xml:space="preserve">  </w:t>
      </w:r>
    </w:p>
    <w:p w14:paraId="29F0C319" w14:textId="77777777" w:rsidR="003B510A" w:rsidRPr="00A27980" w:rsidRDefault="003B510A" w:rsidP="00385E6C">
      <w:pPr>
        <w:pStyle w:val="NoSpacing"/>
        <w:ind w:left="0" w:firstLine="0"/>
        <w:rPr>
          <w:b w:val="0"/>
          <w:sz w:val="28"/>
          <w:szCs w:val="28"/>
        </w:rPr>
      </w:pPr>
    </w:p>
    <w:p w14:paraId="347FC579" w14:textId="77777777" w:rsidR="003B510A" w:rsidRPr="00385E6C" w:rsidRDefault="003B510A" w:rsidP="003B510A">
      <w:pPr>
        <w:pStyle w:val="NoSpacing"/>
        <w:rPr>
          <w:b w:val="0"/>
          <w:color w:val="FF0000"/>
          <w:sz w:val="24"/>
          <w:szCs w:val="24"/>
        </w:rPr>
      </w:pPr>
      <w:r w:rsidRPr="00385E6C">
        <w:rPr>
          <w:color w:val="00B050"/>
          <w:sz w:val="24"/>
          <w:szCs w:val="24"/>
        </w:rPr>
        <w:t>PATIENT SPECIFIC FUNCTIONAL SCALE</w:t>
      </w:r>
    </w:p>
    <w:p w14:paraId="2716309B" w14:textId="1867CE3B" w:rsidR="00385E6C" w:rsidRDefault="003B510A" w:rsidP="003B510A">
      <w:pPr>
        <w:pStyle w:val="NoSpacing"/>
        <w:ind w:left="0" w:firstLine="0"/>
        <w:rPr>
          <w:sz w:val="22"/>
          <w:szCs w:val="22"/>
        </w:rPr>
      </w:pPr>
      <w:r>
        <w:rPr>
          <w:sz w:val="22"/>
          <w:szCs w:val="22"/>
        </w:rPr>
        <w:t xml:space="preserve">   </w:t>
      </w:r>
      <w:r>
        <w:rPr>
          <w:sz w:val="22"/>
          <w:szCs w:val="22"/>
        </w:rPr>
        <w:tab/>
      </w:r>
      <w:r w:rsidRPr="00385E6C">
        <w:rPr>
          <w:sz w:val="22"/>
          <w:szCs w:val="22"/>
        </w:rPr>
        <w:t>G code area</w:t>
      </w:r>
      <w:r w:rsidRPr="004E6F6E">
        <w:rPr>
          <w:sz w:val="22"/>
          <w:szCs w:val="22"/>
          <w:highlight w:val="yellow"/>
        </w:rPr>
        <w:t>____</w:t>
      </w:r>
      <w:proofErr w:type="gramStart"/>
      <w:r w:rsidRPr="004E6F6E">
        <w:rPr>
          <w:sz w:val="22"/>
          <w:szCs w:val="22"/>
          <w:highlight w:val="yellow"/>
        </w:rPr>
        <w:t>_(</w:t>
      </w:r>
      <w:proofErr w:type="gramEnd"/>
      <w:r w:rsidRPr="004E6F6E">
        <w:rPr>
          <w:sz w:val="22"/>
          <w:szCs w:val="22"/>
          <w:highlight w:val="yellow"/>
        </w:rPr>
        <w:t>Pick from:  Mob</w:t>
      </w:r>
      <w:r>
        <w:rPr>
          <w:sz w:val="22"/>
          <w:szCs w:val="22"/>
          <w:highlight w:val="yellow"/>
        </w:rPr>
        <w:t>ility</w:t>
      </w:r>
      <w:r w:rsidRPr="004E6F6E">
        <w:rPr>
          <w:sz w:val="22"/>
          <w:szCs w:val="22"/>
          <w:highlight w:val="yellow"/>
        </w:rPr>
        <w:t>, Position, Handling, Self-Care, Other, Swallow, Attention, Memory, Motor Speech, Spoken Language Comp, Spoken Language Expr, Voice)</w:t>
      </w:r>
    </w:p>
    <w:tbl>
      <w:tblPr>
        <w:tblW w:w="10307"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5"/>
        <w:gridCol w:w="2610"/>
        <w:gridCol w:w="990"/>
        <w:gridCol w:w="2212"/>
      </w:tblGrid>
      <w:tr w:rsidR="00D011EE" w:rsidRPr="00385E6C" w14:paraId="7F75D2DD" w14:textId="77777777" w:rsidTr="00AF1232">
        <w:tc>
          <w:tcPr>
            <w:tcW w:w="4495" w:type="dxa"/>
            <w:shd w:val="clear" w:color="auto" w:fill="auto"/>
          </w:tcPr>
          <w:p w14:paraId="1F37B2E8" w14:textId="77777777" w:rsidR="00D011EE" w:rsidRPr="00385E6C" w:rsidRDefault="00D011EE" w:rsidP="00AF1232">
            <w:pPr>
              <w:pStyle w:val="NoSpacing"/>
              <w:rPr>
                <w:sz w:val="18"/>
                <w:szCs w:val="18"/>
              </w:rPr>
            </w:pPr>
            <w:r w:rsidRPr="00385E6C">
              <w:rPr>
                <w:sz w:val="18"/>
                <w:szCs w:val="18"/>
              </w:rPr>
              <w:t>I am going to ask you to identify up to three important activities and areas of participation that you are unable to do or are having difficulty with as a result of the problems you described.  10 = unable, 0 = fully able.</w:t>
            </w:r>
          </w:p>
          <w:p w14:paraId="36D73191" w14:textId="77777777" w:rsidR="00D011EE" w:rsidRPr="00385E6C" w:rsidRDefault="00D011EE" w:rsidP="00AF1232">
            <w:pPr>
              <w:pStyle w:val="NoSpacing"/>
              <w:rPr>
                <w:sz w:val="18"/>
                <w:szCs w:val="18"/>
              </w:rPr>
            </w:pPr>
            <w:r w:rsidRPr="00385E6C">
              <w:rPr>
                <w:sz w:val="18"/>
                <w:szCs w:val="18"/>
              </w:rPr>
              <w:t>(This is not a problem list, these are areas of engagement, what the client DOES that is not up to par.)</w:t>
            </w:r>
          </w:p>
          <w:p w14:paraId="789565DC" w14:textId="77777777" w:rsidR="00D011EE" w:rsidRPr="00385E6C" w:rsidRDefault="00D011EE" w:rsidP="00AF1232">
            <w:pPr>
              <w:pStyle w:val="NoSpacing"/>
              <w:rPr>
                <w:sz w:val="18"/>
                <w:szCs w:val="18"/>
              </w:rPr>
            </w:pPr>
            <w:r w:rsidRPr="00385E6C">
              <w:rPr>
                <w:sz w:val="18"/>
                <w:szCs w:val="18"/>
              </w:rPr>
              <w:t>Convert the 0-10 scale to %:  i.e.: 3 =30%</w:t>
            </w:r>
          </w:p>
        </w:tc>
        <w:tc>
          <w:tcPr>
            <w:tcW w:w="2610" w:type="dxa"/>
            <w:shd w:val="clear" w:color="auto" w:fill="auto"/>
          </w:tcPr>
          <w:p w14:paraId="16718F20" w14:textId="77777777" w:rsidR="00D011EE" w:rsidRPr="00385E6C" w:rsidRDefault="00D011EE" w:rsidP="00AF1232">
            <w:pPr>
              <w:pStyle w:val="NoSpacing"/>
              <w:rPr>
                <w:sz w:val="18"/>
                <w:szCs w:val="18"/>
              </w:rPr>
            </w:pPr>
            <w:r w:rsidRPr="00385E6C">
              <w:rPr>
                <w:sz w:val="18"/>
                <w:szCs w:val="18"/>
              </w:rPr>
              <w:t xml:space="preserve">We may want to compare how you’re doing after therapy, so on a scale of 0 to 10, (10 = unable to do activity), HOW MUCH does this problem interfere with the activities or participation?  </w:t>
            </w:r>
          </w:p>
        </w:tc>
        <w:tc>
          <w:tcPr>
            <w:tcW w:w="990" w:type="dxa"/>
            <w:shd w:val="clear" w:color="auto" w:fill="auto"/>
          </w:tcPr>
          <w:p w14:paraId="1D8C8F2D" w14:textId="77777777" w:rsidR="00D011EE" w:rsidRPr="00385E6C" w:rsidRDefault="00D011EE" w:rsidP="00AF1232">
            <w:pPr>
              <w:rPr>
                <w:rFonts w:ascii="Arial" w:hAnsi="Arial" w:cs="Arial"/>
                <w:sz w:val="18"/>
                <w:szCs w:val="18"/>
              </w:rPr>
            </w:pPr>
            <w:r w:rsidRPr="00385E6C">
              <w:rPr>
                <w:sz w:val="18"/>
                <w:szCs w:val="18"/>
              </w:rPr>
              <w:t>You, therapists, list your goal for each area.  (0 = fully able)</w:t>
            </w:r>
          </w:p>
        </w:tc>
        <w:tc>
          <w:tcPr>
            <w:tcW w:w="2212" w:type="dxa"/>
            <w:shd w:val="clear" w:color="auto" w:fill="auto"/>
          </w:tcPr>
          <w:p w14:paraId="345D6EF1" w14:textId="77777777" w:rsidR="00D011EE" w:rsidRPr="00385E6C" w:rsidRDefault="00D011EE" w:rsidP="00AF1232">
            <w:pPr>
              <w:rPr>
                <w:rFonts w:cs="Calibri"/>
                <w:sz w:val="18"/>
                <w:szCs w:val="18"/>
              </w:rPr>
            </w:pPr>
            <w:r w:rsidRPr="00385E6C">
              <w:rPr>
                <w:rFonts w:cs="Calibri"/>
                <w:sz w:val="18"/>
                <w:szCs w:val="18"/>
              </w:rPr>
              <w:t xml:space="preserve">When I assessed you on (date) you told me that you had difficulty with (read activities).  </w:t>
            </w:r>
            <w:r w:rsidRPr="00385E6C">
              <w:rPr>
                <w:rFonts w:cs="Calibri"/>
                <w:b/>
                <w:sz w:val="18"/>
                <w:szCs w:val="18"/>
              </w:rPr>
              <w:t>Today do you still have trouble with (read and score each activity).</w:t>
            </w:r>
            <w:r w:rsidRPr="00385E6C">
              <w:rPr>
                <w:rFonts w:cs="Calibri"/>
                <w:sz w:val="18"/>
                <w:szCs w:val="18"/>
              </w:rPr>
              <w:t xml:space="preserve">   </w:t>
            </w:r>
          </w:p>
        </w:tc>
      </w:tr>
    </w:tbl>
    <w:p w14:paraId="615F7164" w14:textId="7CA1CA7A" w:rsidR="00D011EE" w:rsidRDefault="00D011EE" w:rsidP="003B510A">
      <w:pPr>
        <w:pStyle w:val="NoSpacing"/>
        <w:ind w:left="0" w:firstLine="0"/>
        <w:rPr>
          <w:sz w:val="22"/>
          <w:szCs w:val="22"/>
        </w:rPr>
      </w:pPr>
    </w:p>
    <w:p w14:paraId="65E1B709" w14:textId="77777777" w:rsidR="00D011EE" w:rsidRDefault="00D011EE" w:rsidP="003B510A">
      <w:pPr>
        <w:pStyle w:val="NoSpacing"/>
        <w:ind w:left="0" w:firstLine="0"/>
        <w:rPr>
          <w:sz w:val="22"/>
          <w:szCs w:val="22"/>
        </w:rPr>
      </w:pPr>
    </w:p>
    <w:p w14:paraId="643D7637" w14:textId="77777777" w:rsidR="003B510A" w:rsidRPr="00171CA1" w:rsidRDefault="003B510A" w:rsidP="003B510A">
      <w:pPr>
        <w:rPr>
          <w:color w:val="7030A0"/>
          <w:sz w:val="28"/>
          <w:szCs w:val="28"/>
        </w:rPr>
      </w:pPr>
      <w:r w:rsidRPr="002C0C31">
        <w:rPr>
          <w:b/>
          <w:color w:val="00B050"/>
          <w:sz w:val="22"/>
          <w:szCs w:val="22"/>
        </w:rPr>
        <w:t>G-Code reporting</w:t>
      </w:r>
      <w:r>
        <w:rPr>
          <w:b/>
          <w:color w:val="00B050"/>
          <w:sz w:val="22"/>
          <w:szCs w:val="22"/>
        </w:rPr>
        <w:t xml:space="preserve"> </w:t>
      </w:r>
      <w:r w:rsidRPr="002915A2">
        <w:rPr>
          <w:color w:val="00B050"/>
          <w:sz w:val="28"/>
          <w:szCs w:val="28"/>
        </w:rPr>
        <w:t xml:space="preserve"> </w:t>
      </w:r>
    </w:p>
    <w:tbl>
      <w:tblPr>
        <w:tblW w:w="10451"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1"/>
        <w:gridCol w:w="1000"/>
        <w:gridCol w:w="242"/>
        <w:gridCol w:w="720"/>
        <w:gridCol w:w="1171"/>
        <w:gridCol w:w="863"/>
        <w:gridCol w:w="1272"/>
        <w:gridCol w:w="1017"/>
        <w:gridCol w:w="1255"/>
        <w:gridCol w:w="730"/>
      </w:tblGrid>
      <w:tr w:rsidR="003B510A" w:rsidRPr="007147CD" w14:paraId="76BD16A3" w14:textId="77777777" w:rsidTr="00AF1232">
        <w:trPr>
          <w:trHeight w:val="279"/>
        </w:trPr>
        <w:tc>
          <w:tcPr>
            <w:tcW w:w="2181" w:type="dxa"/>
            <w:tcBorders>
              <w:bottom w:val="nil"/>
              <w:right w:val="nil"/>
            </w:tcBorders>
            <w:vAlign w:val="bottom"/>
          </w:tcPr>
          <w:p w14:paraId="24ECF526" w14:textId="77777777" w:rsidR="003B510A" w:rsidRPr="00D93A8A" w:rsidRDefault="003B510A" w:rsidP="00AF1232">
            <w:pPr>
              <w:rPr>
                <w:rFonts w:ascii="Arial Narrow" w:hAnsi="Arial Narrow"/>
                <w:b/>
                <w:color w:val="7030A0"/>
                <w:sz w:val="20"/>
                <w:szCs w:val="20"/>
              </w:rPr>
            </w:pPr>
            <w:r w:rsidRPr="00D93A8A">
              <w:rPr>
                <w:rFonts w:ascii="Arial Narrow" w:hAnsi="Arial Narrow"/>
                <w:b/>
                <w:color w:val="7030A0"/>
                <w:sz w:val="20"/>
                <w:szCs w:val="20"/>
              </w:rPr>
              <w:t xml:space="preserve">WHICH limitation </w:t>
            </w:r>
            <w:proofErr w:type="gramStart"/>
            <w:r w:rsidRPr="00D93A8A">
              <w:rPr>
                <w:rFonts w:ascii="Arial Narrow" w:hAnsi="Arial Narrow"/>
                <w:b/>
                <w:color w:val="7030A0"/>
                <w:sz w:val="20"/>
                <w:szCs w:val="20"/>
              </w:rPr>
              <w:t>area?:</w:t>
            </w:r>
            <w:proofErr w:type="gramEnd"/>
            <w:r w:rsidRPr="00D93A8A">
              <w:rPr>
                <w:rFonts w:ascii="Arial Narrow" w:hAnsi="Arial Narrow"/>
                <w:b/>
                <w:color w:val="7030A0"/>
                <w:sz w:val="20"/>
                <w:szCs w:val="20"/>
              </w:rPr>
              <w:t xml:space="preserve">    </w:t>
            </w:r>
          </w:p>
        </w:tc>
        <w:tc>
          <w:tcPr>
            <w:tcW w:w="1000" w:type="dxa"/>
            <w:tcBorders>
              <w:left w:val="nil"/>
              <w:bottom w:val="single" w:sz="4" w:space="0" w:color="auto"/>
              <w:right w:val="nil"/>
            </w:tcBorders>
            <w:vAlign w:val="bottom"/>
          </w:tcPr>
          <w:p w14:paraId="31856C20" w14:textId="77777777" w:rsidR="003B510A" w:rsidRPr="004409C4" w:rsidRDefault="003B510A" w:rsidP="00AF1232">
            <w:pPr>
              <w:ind w:left="72"/>
              <w:rPr>
                <w:rFonts w:ascii="Arial Narrow" w:hAnsi="Arial Narrow"/>
                <w:b/>
                <w:color w:val="7030A0"/>
                <w:highlight w:val="yellow"/>
              </w:rPr>
            </w:pPr>
            <w:r>
              <w:rPr>
                <w:rFonts w:ascii="Arial Narrow" w:hAnsi="Arial Narrow"/>
                <w:b/>
                <w:color w:val="7030A0"/>
                <w:highlight w:val="yellow"/>
              </w:rPr>
              <w:t>MOB</w:t>
            </w:r>
          </w:p>
        </w:tc>
        <w:tc>
          <w:tcPr>
            <w:tcW w:w="242" w:type="dxa"/>
            <w:tcBorders>
              <w:left w:val="nil"/>
              <w:bottom w:val="nil"/>
            </w:tcBorders>
          </w:tcPr>
          <w:p w14:paraId="6691DFBD" w14:textId="77777777" w:rsidR="003B510A" w:rsidRPr="009D7803" w:rsidRDefault="003B510A" w:rsidP="00AF1232">
            <w:pPr>
              <w:ind w:left="72"/>
              <w:rPr>
                <w:rFonts w:ascii="Arial Narrow" w:hAnsi="Arial Narrow"/>
                <w:b/>
              </w:rPr>
            </w:pPr>
          </w:p>
        </w:tc>
        <w:tc>
          <w:tcPr>
            <w:tcW w:w="720" w:type="dxa"/>
            <w:shd w:val="clear" w:color="auto" w:fill="FFFFFF"/>
            <w:vAlign w:val="center"/>
          </w:tcPr>
          <w:p w14:paraId="054146E1" w14:textId="77777777" w:rsidR="003B510A" w:rsidRPr="001B5F52" w:rsidRDefault="003B510A" w:rsidP="00AF1232">
            <w:pPr>
              <w:jc w:val="center"/>
              <w:rPr>
                <w:b/>
                <w:color w:val="FF0000"/>
                <w:sz w:val="20"/>
                <w:szCs w:val="20"/>
              </w:rPr>
            </w:pPr>
            <w:r>
              <w:rPr>
                <w:b/>
                <w:color w:val="FF0000"/>
                <w:sz w:val="20"/>
                <w:szCs w:val="20"/>
              </w:rPr>
              <w:t>A =</w:t>
            </w:r>
          </w:p>
          <w:p w14:paraId="3448EAD3" w14:textId="77777777" w:rsidR="003B510A" w:rsidRPr="001B5F52" w:rsidRDefault="003B510A" w:rsidP="00AF1232">
            <w:pPr>
              <w:jc w:val="center"/>
              <w:rPr>
                <w:b/>
                <w:color w:val="FF0000"/>
                <w:sz w:val="20"/>
                <w:szCs w:val="20"/>
              </w:rPr>
            </w:pPr>
            <w:r>
              <w:rPr>
                <w:b/>
                <w:color w:val="FF0000"/>
                <w:sz w:val="20"/>
                <w:szCs w:val="20"/>
              </w:rPr>
              <w:t>75%</w:t>
            </w:r>
          </w:p>
        </w:tc>
        <w:tc>
          <w:tcPr>
            <w:tcW w:w="1171" w:type="dxa"/>
            <w:vMerge w:val="restart"/>
            <w:shd w:val="clear" w:color="auto" w:fill="D9D9D9"/>
            <w:vAlign w:val="center"/>
          </w:tcPr>
          <w:p w14:paraId="6C656642" w14:textId="77777777" w:rsidR="003B510A" w:rsidRDefault="003B510A" w:rsidP="00AF1232">
            <w:pPr>
              <w:jc w:val="center"/>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69504" behindDoc="0" locked="0" layoutInCell="1" allowOverlap="1" wp14:anchorId="7EB0D8ED" wp14:editId="617EEA04">
                      <wp:simplePos x="0" y="0"/>
                      <wp:positionH relativeFrom="column">
                        <wp:posOffset>-65405</wp:posOffset>
                      </wp:positionH>
                      <wp:positionV relativeFrom="paragraph">
                        <wp:posOffset>6985</wp:posOffset>
                      </wp:positionV>
                      <wp:extent cx="91440" cy="91440"/>
                      <wp:effectExtent l="19050" t="19050" r="22860" b="41910"/>
                      <wp:wrapNone/>
                      <wp:docPr id="9" name="Arrow: Left 9"/>
                      <wp:cNvGraphicFramePr/>
                      <a:graphic xmlns:a="http://schemas.openxmlformats.org/drawingml/2006/main">
                        <a:graphicData uri="http://schemas.microsoft.com/office/word/2010/wordprocessingShape">
                          <wps:wsp>
                            <wps:cNvSpPr/>
                            <wps:spPr>
                              <a:xfrm>
                                <a:off x="0" y="0"/>
                                <a:ext cx="91440" cy="9144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F3BB4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9" o:spid="_x0000_s1026" type="#_x0000_t66" style="position:absolute;margin-left:-5.15pt;margin-top:.55pt;width:7.2pt;height: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" adj="10800" fillcolor="#4f81bd [3204]" strokecolor="#243f60 [1604]" strokeweight="2pt"/>
                  </w:pict>
                </mc:Fallback>
              </mc:AlternateContent>
            </w:r>
            <w:r>
              <w:rPr>
                <w:rFonts w:ascii="Arial Narrow" w:hAnsi="Arial Narrow"/>
                <w:sz w:val="20"/>
                <w:szCs w:val="20"/>
              </w:rPr>
              <w:t xml:space="preserve"> % Impaired:  </w:t>
            </w:r>
            <w:r w:rsidRPr="004F0136">
              <w:rPr>
                <w:rFonts w:ascii="Arial Narrow" w:hAnsi="Arial Narrow"/>
                <w:b/>
                <w:sz w:val="20"/>
                <w:szCs w:val="20"/>
              </w:rPr>
              <w:t>NOW</w:t>
            </w:r>
          </w:p>
          <w:p w14:paraId="0910E85E" w14:textId="77777777" w:rsidR="003B510A" w:rsidRPr="004F0136" w:rsidRDefault="003B510A" w:rsidP="00AF1232">
            <w:pPr>
              <w:jc w:val="center"/>
              <w:rPr>
                <w:rFonts w:ascii="Arial Narrow" w:hAnsi="Arial Narrow"/>
                <w:b/>
                <w:sz w:val="20"/>
                <w:szCs w:val="20"/>
              </w:rPr>
            </w:pPr>
            <w:r w:rsidRPr="004F0136">
              <w:rPr>
                <w:rFonts w:ascii="Arial Narrow" w:hAnsi="Arial Narrow"/>
                <w:b/>
                <w:noProof/>
                <w:sz w:val="20"/>
                <w:szCs w:val="20"/>
              </w:rPr>
              <mc:AlternateContent>
                <mc:Choice Requires="wps">
                  <w:drawing>
                    <wp:anchor distT="0" distB="0" distL="114300" distR="114300" simplePos="0" relativeHeight="251671552" behindDoc="0" locked="0" layoutInCell="1" allowOverlap="1" wp14:anchorId="5CE48746" wp14:editId="462670E1">
                      <wp:simplePos x="0" y="0"/>
                      <wp:positionH relativeFrom="column">
                        <wp:posOffset>2540</wp:posOffset>
                      </wp:positionH>
                      <wp:positionV relativeFrom="paragraph">
                        <wp:posOffset>35560</wp:posOffset>
                      </wp:positionV>
                      <wp:extent cx="91440" cy="91440"/>
                      <wp:effectExtent l="19050" t="19050" r="22860" b="41910"/>
                      <wp:wrapNone/>
                      <wp:docPr id="10" name="Arrow: Left 2"/>
                      <wp:cNvGraphicFramePr/>
                      <a:graphic xmlns:a="http://schemas.openxmlformats.org/drawingml/2006/main">
                        <a:graphicData uri="http://schemas.microsoft.com/office/word/2010/wordprocessingShape">
                          <wps:wsp>
                            <wps:cNvSpPr/>
                            <wps:spPr>
                              <a:xfrm>
                                <a:off x="0" y="0"/>
                                <a:ext cx="91440" cy="9144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B928A" id="Arrow: Left 2" o:spid="_x0000_s1026" type="#_x0000_t66" style="position:absolute;margin-left:.2pt;margin-top:2.8pt;width:7.2pt;height: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" adj="10800" fillcolor="#4f81bd [3204]" strokecolor="#243f60 [1604]" strokeweight="2pt"/>
                  </w:pict>
                </mc:Fallback>
              </mc:AlternateContent>
            </w:r>
            <w:r w:rsidRPr="004F0136">
              <w:rPr>
                <w:rFonts w:ascii="Arial Narrow" w:hAnsi="Arial Narrow"/>
                <w:b/>
                <w:sz w:val="20"/>
                <w:szCs w:val="20"/>
              </w:rPr>
              <w:t>GOAL</w:t>
            </w:r>
            <w:r>
              <w:rPr>
                <w:rFonts w:ascii="Arial Narrow" w:hAnsi="Arial Narrow"/>
                <w:b/>
                <w:sz w:val="20"/>
                <w:szCs w:val="20"/>
              </w:rPr>
              <w:t xml:space="preserve"> %</w:t>
            </w:r>
          </w:p>
        </w:tc>
        <w:tc>
          <w:tcPr>
            <w:tcW w:w="863" w:type="dxa"/>
            <w:vMerge w:val="restart"/>
            <w:shd w:val="clear" w:color="auto" w:fill="D9D9D9"/>
            <w:vAlign w:val="center"/>
          </w:tcPr>
          <w:p w14:paraId="68AF1153" w14:textId="77777777" w:rsidR="003B510A" w:rsidRPr="00BC340F" w:rsidRDefault="003B510A" w:rsidP="00AF1232">
            <w:pPr>
              <w:jc w:val="center"/>
              <w:rPr>
                <w:rFonts w:ascii="Arial Narrow" w:hAnsi="Arial Narrow"/>
                <w:sz w:val="20"/>
                <w:szCs w:val="20"/>
              </w:rPr>
            </w:pPr>
            <w:r>
              <w:rPr>
                <w:rFonts w:ascii="Arial Narrow" w:hAnsi="Arial Narrow"/>
                <w:sz w:val="20"/>
                <w:szCs w:val="20"/>
              </w:rPr>
              <w:t xml:space="preserve"> </w:t>
            </w:r>
          </w:p>
        </w:tc>
        <w:tc>
          <w:tcPr>
            <w:tcW w:w="1272" w:type="dxa"/>
            <w:vMerge w:val="restart"/>
            <w:shd w:val="clear" w:color="auto" w:fill="D9D9D9"/>
          </w:tcPr>
          <w:p w14:paraId="1F387951" w14:textId="77777777" w:rsidR="003B510A" w:rsidRPr="00BC340F" w:rsidRDefault="003B510A" w:rsidP="00AF1232">
            <w:pPr>
              <w:rPr>
                <w:rFonts w:ascii="Arial Narrow" w:hAnsi="Arial Narrow"/>
                <w:sz w:val="20"/>
                <w:szCs w:val="20"/>
              </w:rPr>
            </w:pPr>
          </w:p>
        </w:tc>
        <w:tc>
          <w:tcPr>
            <w:tcW w:w="1017" w:type="dxa"/>
            <w:vMerge w:val="restart"/>
            <w:shd w:val="clear" w:color="auto" w:fill="D9D9D9"/>
            <w:vAlign w:val="center"/>
          </w:tcPr>
          <w:p w14:paraId="5492DBEF" w14:textId="77777777" w:rsidR="003B510A" w:rsidRPr="00BC340F" w:rsidRDefault="003B510A" w:rsidP="00AF1232">
            <w:pPr>
              <w:jc w:val="center"/>
              <w:rPr>
                <w:rFonts w:ascii="Arial Narrow" w:hAnsi="Arial Narrow"/>
                <w:sz w:val="20"/>
                <w:szCs w:val="20"/>
              </w:rPr>
            </w:pPr>
            <w:r>
              <w:rPr>
                <w:rFonts w:ascii="Arial Narrow" w:hAnsi="Arial Narrow"/>
                <w:sz w:val="20"/>
                <w:szCs w:val="20"/>
              </w:rPr>
              <w:t xml:space="preserve"> </w:t>
            </w:r>
          </w:p>
        </w:tc>
        <w:tc>
          <w:tcPr>
            <w:tcW w:w="1255" w:type="dxa"/>
            <w:vMerge w:val="restart"/>
            <w:shd w:val="clear" w:color="auto" w:fill="D9D9D9"/>
            <w:vAlign w:val="center"/>
          </w:tcPr>
          <w:p w14:paraId="210C52EB" w14:textId="77777777" w:rsidR="003B510A" w:rsidRDefault="003B510A" w:rsidP="00AF1232">
            <w:pPr>
              <w:jc w:val="center"/>
              <w:rPr>
                <w:rFonts w:ascii="Arial Narrow" w:hAnsi="Arial Narrow"/>
                <w:sz w:val="18"/>
                <w:szCs w:val="20"/>
              </w:rPr>
            </w:pPr>
            <w:r>
              <w:rPr>
                <w:rFonts w:ascii="Arial Narrow" w:hAnsi="Arial Narrow"/>
                <w:noProof/>
                <w:sz w:val="18"/>
                <w:szCs w:val="20"/>
              </w:rPr>
              <mc:AlternateContent>
                <mc:Choice Requires="wps">
                  <w:drawing>
                    <wp:anchor distT="0" distB="0" distL="114300" distR="114300" simplePos="0" relativeHeight="251670528" behindDoc="0" locked="0" layoutInCell="1" allowOverlap="1" wp14:anchorId="4BC54985" wp14:editId="6AA24EBA">
                      <wp:simplePos x="0" y="0"/>
                      <wp:positionH relativeFrom="column">
                        <wp:posOffset>626745</wp:posOffset>
                      </wp:positionH>
                      <wp:positionV relativeFrom="paragraph">
                        <wp:posOffset>8890</wp:posOffset>
                      </wp:positionV>
                      <wp:extent cx="91440" cy="91440"/>
                      <wp:effectExtent l="0" t="19050" r="41910" b="41910"/>
                      <wp:wrapNone/>
                      <wp:docPr id="11" name="Arrow: Right 11"/>
                      <wp:cNvGraphicFramePr/>
                      <a:graphic xmlns:a="http://schemas.openxmlformats.org/drawingml/2006/main">
                        <a:graphicData uri="http://schemas.microsoft.com/office/word/2010/wordprocessingShape">
                          <wps:wsp>
                            <wps:cNvSpPr/>
                            <wps:spPr>
                              <a:xfrm flipV="1">
                                <a:off x="0" y="0"/>
                                <a:ext cx="91440" cy="914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F531F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1" o:spid="_x0000_s1026" type="#_x0000_t13" style="position:absolute;margin-left:49.35pt;margin-top:.7pt;width:7.2pt;height:7.2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" adj="10800" fillcolor="#4f81bd [3204]" strokecolor="#243f60 [1604]" strokeweight="2pt"/>
                  </w:pict>
                </mc:Fallback>
              </mc:AlternateContent>
            </w:r>
            <w:r>
              <w:rPr>
                <w:rFonts w:ascii="Arial Narrow" w:hAnsi="Arial Narrow"/>
                <w:sz w:val="18"/>
                <w:szCs w:val="20"/>
              </w:rPr>
              <w:t>% Impaired:</w:t>
            </w:r>
          </w:p>
          <w:p w14:paraId="70D5B4D8" w14:textId="77777777" w:rsidR="003B510A" w:rsidRDefault="003B510A" w:rsidP="00AF1232">
            <w:pPr>
              <w:jc w:val="center"/>
              <w:rPr>
                <w:rFonts w:ascii="Arial Narrow" w:hAnsi="Arial Narrow"/>
                <w:b/>
                <w:sz w:val="18"/>
                <w:szCs w:val="20"/>
              </w:rPr>
            </w:pPr>
            <w:r w:rsidRPr="004F0136">
              <w:rPr>
                <w:rFonts w:ascii="Arial Narrow" w:hAnsi="Arial Narrow"/>
                <w:b/>
                <w:sz w:val="18"/>
                <w:szCs w:val="20"/>
              </w:rPr>
              <w:t>GOAL</w:t>
            </w:r>
          </w:p>
          <w:p w14:paraId="5187BA81" w14:textId="77777777" w:rsidR="003B510A" w:rsidRPr="004F0136" w:rsidRDefault="003B510A" w:rsidP="00AF1232">
            <w:pPr>
              <w:jc w:val="center"/>
              <w:rPr>
                <w:rFonts w:ascii="Arial Narrow" w:hAnsi="Arial Narrow"/>
                <w:b/>
                <w:sz w:val="18"/>
                <w:szCs w:val="20"/>
              </w:rPr>
            </w:pPr>
            <w:r>
              <w:rPr>
                <w:rFonts w:ascii="Arial Narrow" w:hAnsi="Arial Narrow"/>
                <w:noProof/>
                <w:sz w:val="18"/>
                <w:szCs w:val="20"/>
              </w:rPr>
              <mc:AlternateContent>
                <mc:Choice Requires="wps">
                  <w:drawing>
                    <wp:anchor distT="0" distB="0" distL="114300" distR="114300" simplePos="0" relativeHeight="251672576" behindDoc="0" locked="0" layoutInCell="1" allowOverlap="1" wp14:anchorId="6FB3267C" wp14:editId="46D858FC">
                      <wp:simplePos x="0" y="0"/>
                      <wp:positionH relativeFrom="column">
                        <wp:posOffset>635635</wp:posOffset>
                      </wp:positionH>
                      <wp:positionV relativeFrom="paragraph">
                        <wp:posOffset>102870</wp:posOffset>
                      </wp:positionV>
                      <wp:extent cx="91440" cy="91440"/>
                      <wp:effectExtent l="0" t="19050" r="41910" b="41910"/>
                      <wp:wrapNone/>
                      <wp:docPr id="12" name="Arrow: Right 4"/>
                      <wp:cNvGraphicFramePr/>
                      <a:graphic xmlns:a="http://schemas.openxmlformats.org/drawingml/2006/main">
                        <a:graphicData uri="http://schemas.microsoft.com/office/word/2010/wordprocessingShape">
                          <wps:wsp>
                            <wps:cNvSpPr/>
                            <wps:spPr>
                              <a:xfrm flipV="1">
                                <a:off x="0" y="0"/>
                                <a:ext cx="91440" cy="914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6147E" id="Arrow: Right 4" o:spid="_x0000_s1026" type="#_x0000_t13" style="position:absolute;margin-left:50.05pt;margin-top:8.1pt;width:7.2pt;height:7.2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" adj="10800" fillcolor="#4f81bd [3204]" strokecolor="#243f60 [1604]" strokeweight="2pt"/>
                  </w:pict>
                </mc:Fallback>
              </mc:AlternateContent>
            </w:r>
          </w:p>
          <w:p w14:paraId="5F0AC067" w14:textId="77777777" w:rsidR="003B510A" w:rsidRPr="004F0136" w:rsidRDefault="003B510A" w:rsidP="00AF1232">
            <w:pPr>
              <w:jc w:val="center"/>
              <w:rPr>
                <w:rFonts w:ascii="Arial Narrow" w:hAnsi="Arial Narrow"/>
                <w:b/>
                <w:sz w:val="20"/>
                <w:szCs w:val="20"/>
              </w:rPr>
            </w:pPr>
            <w:r>
              <w:rPr>
                <w:rFonts w:ascii="Arial Narrow" w:hAnsi="Arial Narrow"/>
                <w:sz w:val="18"/>
                <w:szCs w:val="20"/>
              </w:rPr>
              <w:t xml:space="preserve">     </w:t>
            </w:r>
            <w:r w:rsidRPr="004F0136">
              <w:rPr>
                <w:rFonts w:ascii="Arial Narrow" w:hAnsi="Arial Narrow"/>
                <w:b/>
                <w:sz w:val="20"/>
                <w:szCs w:val="20"/>
              </w:rPr>
              <w:t>DC status</w:t>
            </w:r>
          </w:p>
        </w:tc>
        <w:tc>
          <w:tcPr>
            <w:tcW w:w="730" w:type="dxa"/>
            <w:shd w:val="clear" w:color="auto" w:fill="auto"/>
            <w:vAlign w:val="center"/>
          </w:tcPr>
          <w:p w14:paraId="3A840B95" w14:textId="77777777" w:rsidR="003B510A" w:rsidRPr="007147CD" w:rsidRDefault="003B510A" w:rsidP="00AF1232">
            <w:pPr>
              <w:jc w:val="center"/>
              <w:rPr>
                <w:sz w:val="20"/>
                <w:szCs w:val="20"/>
              </w:rPr>
            </w:pPr>
            <w:r>
              <w:rPr>
                <w:sz w:val="20"/>
                <w:szCs w:val="20"/>
              </w:rPr>
              <w:t xml:space="preserve">C= </w:t>
            </w:r>
          </w:p>
        </w:tc>
      </w:tr>
      <w:tr w:rsidR="003B510A" w:rsidRPr="007147CD" w14:paraId="0C42EDFE" w14:textId="77777777" w:rsidTr="00AF1232">
        <w:trPr>
          <w:trHeight w:val="246"/>
        </w:trPr>
        <w:tc>
          <w:tcPr>
            <w:tcW w:w="3423" w:type="dxa"/>
            <w:gridSpan w:val="3"/>
            <w:tcBorders>
              <w:top w:val="nil"/>
            </w:tcBorders>
          </w:tcPr>
          <w:p w14:paraId="4F1A5E4E" w14:textId="77777777" w:rsidR="003B510A" w:rsidRPr="009D7803" w:rsidRDefault="003B510A" w:rsidP="00AF1232">
            <w:pPr>
              <w:rPr>
                <w:rFonts w:ascii="Arial Narrow" w:hAnsi="Arial Narrow"/>
                <w:b/>
                <w:sz w:val="20"/>
                <w:szCs w:val="20"/>
              </w:rPr>
            </w:pPr>
            <w:r w:rsidRPr="009D7803">
              <w:rPr>
                <w:rFonts w:ascii="Arial Narrow" w:hAnsi="Arial Narrow"/>
                <w:sz w:val="20"/>
                <w:szCs w:val="20"/>
              </w:rPr>
              <w:t xml:space="preserve">Assess at </w:t>
            </w:r>
            <w:proofErr w:type="spellStart"/>
            <w:r w:rsidRPr="009D7803">
              <w:rPr>
                <w:rFonts w:ascii="Arial Narrow" w:hAnsi="Arial Narrow"/>
                <w:sz w:val="20"/>
                <w:szCs w:val="20"/>
              </w:rPr>
              <w:t>Eval</w:t>
            </w:r>
            <w:proofErr w:type="spellEnd"/>
            <w:r w:rsidRPr="009D7803">
              <w:rPr>
                <w:rFonts w:ascii="Arial Narrow" w:hAnsi="Arial Narrow"/>
                <w:sz w:val="20"/>
                <w:szCs w:val="20"/>
              </w:rPr>
              <w:t>, at 10</w:t>
            </w:r>
            <w:r w:rsidRPr="009D7803">
              <w:rPr>
                <w:rFonts w:ascii="Arial Narrow" w:hAnsi="Arial Narrow"/>
                <w:sz w:val="20"/>
                <w:szCs w:val="20"/>
                <w:vertAlign w:val="superscript"/>
              </w:rPr>
              <w:t>th</w:t>
            </w:r>
            <w:r w:rsidRPr="009D7803">
              <w:rPr>
                <w:rFonts w:ascii="Arial Narrow" w:hAnsi="Arial Narrow"/>
                <w:sz w:val="20"/>
                <w:szCs w:val="20"/>
              </w:rPr>
              <w:t xml:space="preserve"> visit, and at DC (or 30 </w:t>
            </w:r>
            <w:proofErr w:type="gramStart"/>
            <w:r w:rsidRPr="009D7803">
              <w:rPr>
                <w:rFonts w:ascii="Arial Narrow" w:hAnsi="Arial Narrow"/>
                <w:sz w:val="20"/>
                <w:szCs w:val="20"/>
              </w:rPr>
              <w:t xml:space="preserve">days)  </w:t>
            </w:r>
            <w:r w:rsidRPr="009D7803">
              <w:rPr>
                <w:rFonts w:ascii="Arial Narrow" w:hAnsi="Arial Narrow"/>
                <w:b/>
              </w:rPr>
              <w:t xml:space="preserve"> </w:t>
            </w:r>
            <w:proofErr w:type="gramEnd"/>
          </w:p>
        </w:tc>
        <w:tc>
          <w:tcPr>
            <w:tcW w:w="720" w:type="dxa"/>
            <w:shd w:val="clear" w:color="auto" w:fill="FFFFFF"/>
            <w:vAlign w:val="center"/>
          </w:tcPr>
          <w:p w14:paraId="41A0B02D" w14:textId="77777777" w:rsidR="003B510A" w:rsidRPr="002C0C31" w:rsidRDefault="003B510A" w:rsidP="00AF1232">
            <w:pPr>
              <w:jc w:val="center"/>
              <w:rPr>
                <w:b/>
                <w:color w:val="FF0000"/>
                <w:sz w:val="20"/>
                <w:szCs w:val="20"/>
              </w:rPr>
            </w:pPr>
            <w:r>
              <w:rPr>
                <w:b/>
                <w:color w:val="FF0000"/>
                <w:sz w:val="20"/>
                <w:szCs w:val="20"/>
              </w:rPr>
              <w:t xml:space="preserve">B= </w:t>
            </w:r>
            <w:r w:rsidRPr="002C0C31">
              <w:rPr>
                <w:b/>
                <w:color w:val="FF0000"/>
                <w:sz w:val="20"/>
                <w:szCs w:val="20"/>
              </w:rPr>
              <w:t>33%</w:t>
            </w:r>
          </w:p>
        </w:tc>
        <w:tc>
          <w:tcPr>
            <w:tcW w:w="1171" w:type="dxa"/>
            <w:vMerge/>
            <w:shd w:val="clear" w:color="auto" w:fill="D9D9D9"/>
          </w:tcPr>
          <w:p w14:paraId="4C938005" w14:textId="77777777" w:rsidR="003B510A" w:rsidRDefault="003B510A" w:rsidP="00AF1232">
            <w:pPr>
              <w:rPr>
                <w:sz w:val="20"/>
                <w:szCs w:val="20"/>
              </w:rPr>
            </w:pPr>
          </w:p>
        </w:tc>
        <w:tc>
          <w:tcPr>
            <w:tcW w:w="863" w:type="dxa"/>
            <w:vMerge/>
            <w:shd w:val="clear" w:color="auto" w:fill="D9D9D9"/>
          </w:tcPr>
          <w:p w14:paraId="51A31935" w14:textId="77777777" w:rsidR="003B510A" w:rsidRDefault="003B510A" w:rsidP="00AF1232">
            <w:pPr>
              <w:rPr>
                <w:sz w:val="20"/>
                <w:szCs w:val="20"/>
              </w:rPr>
            </w:pPr>
          </w:p>
        </w:tc>
        <w:tc>
          <w:tcPr>
            <w:tcW w:w="1272" w:type="dxa"/>
            <w:vMerge/>
            <w:shd w:val="clear" w:color="auto" w:fill="D9D9D9"/>
          </w:tcPr>
          <w:p w14:paraId="790AD47A" w14:textId="77777777" w:rsidR="003B510A" w:rsidRPr="007147CD" w:rsidRDefault="003B510A" w:rsidP="00AF1232">
            <w:pPr>
              <w:rPr>
                <w:sz w:val="20"/>
                <w:szCs w:val="20"/>
              </w:rPr>
            </w:pPr>
          </w:p>
        </w:tc>
        <w:tc>
          <w:tcPr>
            <w:tcW w:w="1017" w:type="dxa"/>
            <w:vMerge/>
            <w:shd w:val="clear" w:color="auto" w:fill="D9D9D9"/>
          </w:tcPr>
          <w:p w14:paraId="2F863E70" w14:textId="77777777" w:rsidR="003B510A" w:rsidRDefault="003B510A" w:rsidP="00AF1232">
            <w:pPr>
              <w:rPr>
                <w:sz w:val="20"/>
                <w:szCs w:val="20"/>
              </w:rPr>
            </w:pPr>
          </w:p>
        </w:tc>
        <w:tc>
          <w:tcPr>
            <w:tcW w:w="1255" w:type="dxa"/>
            <w:vMerge/>
            <w:shd w:val="clear" w:color="auto" w:fill="D9D9D9"/>
          </w:tcPr>
          <w:p w14:paraId="4C161ABD" w14:textId="77777777" w:rsidR="003B510A" w:rsidRPr="00974340" w:rsidRDefault="003B510A" w:rsidP="00AF1232">
            <w:pPr>
              <w:rPr>
                <w:sz w:val="18"/>
                <w:szCs w:val="20"/>
              </w:rPr>
            </w:pPr>
          </w:p>
        </w:tc>
        <w:tc>
          <w:tcPr>
            <w:tcW w:w="730" w:type="dxa"/>
            <w:shd w:val="clear" w:color="auto" w:fill="auto"/>
            <w:vAlign w:val="center"/>
          </w:tcPr>
          <w:p w14:paraId="070CAC84" w14:textId="77777777" w:rsidR="003B510A" w:rsidRDefault="003B510A" w:rsidP="00AF1232">
            <w:pPr>
              <w:jc w:val="center"/>
              <w:rPr>
                <w:sz w:val="20"/>
                <w:szCs w:val="20"/>
              </w:rPr>
            </w:pPr>
            <w:r>
              <w:rPr>
                <w:sz w:val="20"/>
                <w:szCs w:val="20"/>
              </w:rPr>
              <w:t>D=</w:t>
            </w:r>
          </w:p>
        </w:tc>
      </w:tr>
    </w:tbl>
    <w:p w14:paraId="0DBF90D6" w14:textId="09242A6D" w:rsidR="003B510A" w:rsidRDefault="003B510A" w:rsidP="003B510A">
      <w:pPr>
        <w:pStyle w:val="NoSpacing"/>
        <w:ind w:left="0" w:firstLine="0"/>
        <w:rPr>
          <w:sz w:val="22"/>
          <w:szCs w:val="22"/>
        </w:rPr>
      </w:pPr>
    </w:p>
    <w:p w14:paraId="4B7C526A" w14:textId="7B729CE6" w:rsidR="003B510A" w:rsidRDefault="003B510A" w:rsidP="003B510A">
      <w:pPr>
        <w:pStyle w:val="NoSpacing"/>
        <w:ind w:left="0" w:firstLine="0"/>
        <w:rPr>
          <w:sz w:val="22"/>
          <w:szCs w:val="22"/>
        </w:rPr>
      </w:pPr>
    </w:p>
    <w:p w14:paraId="76FA0F13" w14:textId="77777777" w:rsidR="003B510A" w:rsidRPr="00236979" w:rsidRDefault="003B510A" w:rsidP="003B510A">
      <w:pPr>
        <w:pStyle w:val="NoSpacing"/>
        <w:ind w:left="0" w:firstLine="0"/>
        <w:rPr>
          <w:sz w:val="28"/>
          <w:szCs w:val="28"/>
        </w:rPr>
      </w:pPr>
    </w:p>
    <w:p w14:paraId="7F3DF0FF" w14:textId="7D387492" w:rsidR="0018576C" w:rsidRDefault="0018576C" w:rsidP="0018576C">
      <w:pPr>
        <w:rPr>
          <w:sz w:val="28"/>
          <w:szCs w:val="28"/>
        </w:rPr>
      </w:pPr>
      <w:r w:rsidRPr="00236979">
        <w:rPr>
          <w:sz w:val="28"/>
          <w:szCs w:val="28"/>
        </w:rPr>
        <w:t xml:space="preserve">-When you </w:t>
      </w:r>
      <w:r w:rsidR="002034CE">
        <w:rPr>
          <w:sz w:val="28"/>
          <w:szCs w:val="28"/>
        </w:rPr>
        <w:t xml:space="preserve">do your evaluation </w:t>
      </w:r>
      <w:r w:rsidR="00BB0E5B">
        <w:rPr>
          <w:sz w:val="28"/>
          <w:szCs w:val="28"/>
        </w:rPr>
        <w:t xml:space="preserve">using the templates on the website, </w:t>
      </w:r>
      <w:r w:rsidR="002034CE">
        <w:rPr>
          <w:sz w:val="28"/>
          <w:szCs w:val="28"/>
        </w:rPr>
        <w:t xml:space="preserve">it includes the </w:t>
      </w:r>
      <w:r w:rsidRPr="002034CE">
        <w:rPr>
          <w:i/>
          <w:sz w:val="28"/>
          <w:szCs w:val="28"/>
        </w:rPr>
        <w:t>Patient Specific Functional Scale</w:t>
      </w:r>
      <w:r w:rsidR="00547546">
        <w:rPr>
          <w:sz w:val="28"/>
          <w:szCs w:val="28"/>
        </w:rPr>
        <w:t xml:space="preserve">, example below.  </w:t>
      </w:r>
      <w:r w:rsidR="00BB0E5B">
        <w:rPr>
          <w:sz w:val="28"/>
          <w:szCs w:val="28"/>
        </w:rPr>
        <w:t>Y</w:t>
      </w:r>
      <w:r w:rsidRPr="00236979">
        <w:rPr>
          <w:sz w:val="28"/>
          <w:szCs w:val="28"/>
        </w:rPr>
        <w:t xml:space="preserve">ou will use the numbers in the two middle columns </w:t>
      </w:r>
      <w:r w:rsidR="00BB0E5B">
        <w:rPr>
          <w:sz w:val="28"/>
          <w:szCs w:val="28"/>
        </w:rPr>
        <w:t xml:space="preserve">of the </w:t>
      </w:r>
      <w:r w:rsidR="00BB0E5B" w:rsidRPr="00BB0E5B">
        <w:rPr>
          <w:i/>
          <w:sz w:val="28"/>
          <w:szCs w:val="28"/>
        </w:rPr>
        <w:t>Scale</w:t>
      </w:r>
      <w:r w:rsidR="00BB0E5B">
        <w:rPr>
          <w:sz w:val="28"/>
          <w:szCs w:val="28"/>
        </w:rPr>
        <w:t xml:space="preserve"> </w:t>
      </w:r>
      <w:r w:rsidRPr="00236979">
        <w:rPr>
          <w:sz w:val="28"/>
          <w:szCs w:val="28"/>
        </w:rPr>
        <w:t xml:space="preserve">to complete the first column on your grid.  </w:t>
      </w:r>
      <w:r w:rsidR="005000C8" w:rsidRPr="005000C8">
        <w:rPr>
          <w:color w:val="FF0000"/>
          <w:sz w:val="28"/>
          <w:szCs w:val="28"/>
        </w:rPr>
        <w:t>(</w:t>
      </w:r>
      <w:r w:rsidRPr="005000C8">
        <w:rPr>
          <w:color w:val="FF0000"/>
          <w:sz w:val="28"/>
          <w:szCs w:val="28"/>
        </w:rPr>
        <w:t xml:space="preserve">See </w:t>
      </w:r>
      <w:r w:rsidRPr="005000C8">
        <w:rPr>
          <w:b/>
          <w:color w:val="FF0000"/>
          <w:sz w:val="28"/>
          <w:szCs w:val="28"/>
        </w:rPr>
        <w:t>red %</w:t>
      </w:r>
      <w:r w:rsidR="00BB0E5B">
        <w:rPr>
          <w:b/>
          <w:color w:val="FF0000"/>
          <w:sz w:val="28"/>
          <w:szCs w:val="28"/>
        </w:rPr>
        <w:t xml:space="preserve">s </w:t>
      </w:r>
      <w:r w:rsidR="00BB0E5B">
        <w:rPr>
          <w:color w:val="FF0000"/>
          <w:sz w:val="28"/>
          <w:szCs w:val="28"/>
        </w:rPr>
        <w:t xml:space="preserve">in </w:t>
      </w:r>
      <w:r w:rsidR="00D011EE" w:rsidRPr="00D011EE">
        <w:rPr>
          <w:i/>
          <w:color w:val="FF0000"/>
          <w:sz w:val="28"/>
          <w:szCs w:val="28"/>
        </w:rPr>
        <w:t>scale</w:t>
      </w:r>
      <w:r w:rsidR="00D011EE">
        <w:rPr>
          <w:color w:val="FF0000"/>
          <w:sz w:val="28"/>
          <w:szCs w:val="28"/>
        </w:rPr>
        <w:t xml:space="preserve"> and </w:t>
      </w:r>
      <w:r w:rsidR="00BB0E5B">
        <w:rPr>
          <w:color w:val="FF0000"/>
          <w:sz w:val="28"/>
          <w:szCs w:val="28"/>
        </w:rPr>
        <w:t>top portion of grid, below</w:t>
      </w:r>
      <w:r w:rsidR="005000C8" w:rsidRPr="005000C8">
        <w:rPr>
          <w:b/>
          <w:color w:val="FF0000"/>
          <w:sz w:val="28"/>
          <w:szCs w:val="28"/>
        </w:rPr>
        <w:t>:</w:t>
      </w:r>
      <w:r w:rsidRPr="005000C8">
        <w:rPr>
          <w:color w:val="FF0000"/>
          <w:sz w:val="28"/>
          <w:szCs w:val="28"/>
        </w:rPr>
        <w:t xml:space="preserve"> </w:t>
      </w:r>
      <w:r w:rsidR="005000C8" w:rsidRPr="005000C8">
        <w:rPr>
          <w:color w:val="FF0000"/>
          <w:sz w:val="28"/>
          <w:szCs w:val="28"/>
        </w:rPr>
        <w:t>75%</w:t>
      </w:r>
      <w:r w:rsidR="005000C8">
        <w:rPr>
          <w:color w:val="FF0000"/>
          <w:sz w:val="28"/>
          <w:szCs w:val="28"/>
        </w:rPr>
        <w:t xml:space="preserve"> </w:t>
      </w:r>
      <w:r w:rsidR="00E607E1">
        <w:rPr>
          <w:color w:val="FF0000"/>
          <w:sz w:val="28"/>
          <w:szCs w:val="28"/>
        </w:rPr>
        <w:t>over</w:t>
      </w:r>
      <w:r w:rsidR="005000C8">
        <w:rPr>
          <w:color w:val="FF0000"/>
          <w:sz w:val="28"/>
          <w:szCs w:val="28"/>
        </w:rPr>
        <w:t xml:space="preserve"> </w:t>
      </w:r>
      <w:r w:rsidR="005000C8" w:rsidRPr="005000C8">
        <w:rPr>
          <w:color w:val="FF0000"/>
          <w:sz w:val="28"/>
          <w:szCs w:val="28"/>
        </w:rPr>
        <w:t>33%</w:t>
      </w:r>
      <w:r w:rsidR="00BB0E5B">
        <w:rPr>
          <w:color w:val="FF0000"/>
          <w:sz w:val="28"/>
          <w:szCs w:val="28"/>
        </w:rPr>
        <w:t xml:space="preserve">).  </w:t>
      </w:r>
      <w:r w:rsidR="00320859">
        <w:rPr>
          <w:color w:val="auto"/>
          <w:sz w:val="28"/>
          <w:szCs w:val="28"/>
        </w:rPr>
        <w:t xml:space="preserve">These are </w:t>
      </w:r>
      <w:r w:rsidR="00320859" w:rsidRPr="00236979">
        <w:rPr>
          <w:sz w:val="28"/>
          <w:szCs w:val="28"/>
        </w:rPr>
        <w:t>“PERCENT DISABLED” numbers.  One</w:t>
      </w:r>
      <w:r w:rsidR="00320859">
        <w:rPr>
          <w:b/>
          <w:sz w:val="28"/>
          <w:szCs w:val="28"/>
        </w:rPr>
        <w:t xml:space="preserve"> </w:t>
      </w:r>
      <w:r w:rsidR="00320859" w:rsidRPr="00BB0E5B">
        <w:rPr>
          <w:sz w:val="28"/>
          <w:szCs w:val="28"/>
        </w:rPr>
        <w:t>number,</w:t>
      </w:r>
      <w:r w:rsidR="00320859" w:rsidRPr="00236979">
        <w:rPr>
          <w:sz w:val="28"/>
          <w:szCs w:val="28"/>
        </w:rPr>
        <w:t xml:space="preserve"> for the </w:t>
      </w:r>
      <w:r w:rsidR="00320859">
        <w:rPr>
          <w:sz w:val="28"/>
          <w:szCs w:val="28"/>
        </w:rPr>
        <w:t>“</w:t>
      </w:r>
      <w:r w:rsidR="00320859" w:rsidRPr="00236979">
        <w:rPr>
          <w:sz w:val="28"/>
          <w:szCs w:val="28"/>
        </w:rPr>
        <w:t xml:space="preserve">% Impaired </w:t>
      </w:r>
      <w:r w:rsidR="00320859" w:rsidRPr="00D011EE">
        <w:rPr>
          <w:sz w:val="28"/>
          <w:szCs w:val="28"/>
          <w:u w:val="single"/>
        </w:rPr>
        <w:t>Now</w:t>
      </w:r>
      <w:r w:rsidR="00320859">
        <w:rPr>
          <w:sz w:val="28"/>
          <w:szCs w:val="28"/>
        </w:rPr>
        <w:t>”,</w:t>
      </w:r>
      <w:r w:rsidR="00320859" w:rsidRPr="00236979">
        <w:rPr>
          <w:sz w:val="28"/>
          <w:szCs w:val="28"/>
        </w:rPr>
        <w:t xml:space="preserve"> goes in the </w:t>
      </w:r>
      <w:r w:rsidR="00320859">
        <w:rPr>
          <w:sz w:val="28"/>
          <w:szCs w:val="28"/>
        </w:rPr>
        <w:t>first date</w:t>
      </w:r>
      <w:r w:rsidR="009268C9">
        <w:rPr>
          <w:sz w:val="28"/>
          <w:szCs w:val="28"/>
        </w:rPr>
        <w:t>-</w:t>
      </w:r>
      <w:r w:rsidR="00320859">
        <w:rPr>
          <w:sz w:val="28"/>
          <w:szCs w:val="28"/>
        </w:rPr>
        <w:t>of</w:t>
      </w:r>
      <w:r w:rsidR="009268C9">
        <w:rPr>
          <w:sz w:val="28"/>
          <w:szCs w:val="28"/>
        </w:rPr>
        <w:t>-</w:t>
      </w:r>
      <w:r w:rsidR="00320859">
        <w:rPr>
          <w:sz w:val="28"/>
          <w:szCs w:val="28"/>
        </w:rPr>
        <w:t xml:space="preserve">service column’s </w:t>
      </w:r>
      <w:r w:rsidR="00320859" w:rsidRPr="00236979">
        <w:rPr>
          <w:sz w:val="28"/>
          <w:szCs w:val="28"/>
        </w:rPr>
        <w:t>top</w:t>
      </w:r>
      <w:r w:rsidR="00320859">
        <w:rPr>
          <w:b/>
          <w:sz w:val="28"/>
          <w:szCs w:val="28"/>
        </w:rPr>
        <w:t xml:space="preserve"> </w:t>
      </w:r>
      <w:r w:rsidR="00320859" w:rsidRPr="00236979">
        <w:rPr>
          <w:sz w:val="28"/>
          <w:szCs w:val="28"/>
        </w:rPr>
        <w:t>box</w:t>
      </w:r>
      <w:r w:rsidR="003F4436">
        <w:rPr>
          <w:sz w:val="28"/>
          <w:szCs w:val="28"/>
        </w:rPr>
        <w:t xml:space="preserve"> (A</w:t>
      </w:r>
      <w:proofErr w:type="gramStart"/>
      <w:r w:rsidR="003F4436">
        <w:rPr>
          <w:sz w:val="28"/>
          <w:szCs w:val="28"/>
        </w:rPr>
        <w:t>= )</w:t>
      </w:r>
      <w:proofErr w:type="gramEnd"/>
      <w:r w:rsidR="002A4DEB">
        <w:rPr>
          <w:sz w:val="28"/>
          <w:szCs w:val="28"/>
        </w:rPr>
        <w:t>.</w:t>
      </w:r>
      <w:r w:rsidR="00320859" w:rsidRPr="00320859">
        <w:rPr>
          <w:sz w:val="28"/>
          <w:szCs w:val="28"/>
        </w:rPr>
        <w:t xml:space="preserve">  Underneath it, in the lower part of the box, you put in </w:t>
      </w:r>
      <w:r w:rsidR="002A4DEB">
        <w:rPr>
          <w:sz w:val="28"/>
          <w:szCs w:val="28"/>
        </w:rPr>
        <w:t>“</w:t>
      </w:r>
      <w:r w:rsidR="00320859" w:rsidRPr="00320859">
        <w:rPr>
          <w:sz w:val="28"/>
          <w:szCs w:val="28"/>
        </w:rPr>
        <w:t xml:space="preserve">% Impaired </w:t>
      </w:r>
      <w:r w:rsidR="00320859" w:rsidRPr="00D011EE">
        <w:rPr>
          <w:sz w:val="28"/>
          <w:szCs w:val="28"/>
          <w:u w:val="single"/>
        </w:rPr>
        <w:t>Goal</w:t>
      </w:r>
      <w:r w:rsidR="002A4DEB">
        <w:rPr>
          <w:sz w:val="28"/>
          <w:szCs w:val="28"/>
        </w:rPr>
        <w:t>”</w:t>
      </w:r>
      <w:r w:rsidR="003F4436">
        <w:rPr>
          <w:sz w:val="28"/>
          <w:szCs w:val="28"/>
        </w:rPr>
        <w:t xml:space="preserve"> (B</w:t>
      </w:r>
      <w:proofErr w:type="gramStart"/>
      <w:r w:rsidR="003F4436">
        <w:rPr>
          <w:sz w:val="28"/>
          <w:szCs w:val="28"/>
        </w:rPr>
        <w:t>= )</w:t>
      </w:r>
      <w:proofErr w:type="gramEnd"/>
      <w:r w:rsidR="00320859" w:rsidRPr="00320859">
        <w:rPr>
          <w:sz w:val="28"/>
          <w:szCs w:val="28"/>
        </w:rPr>
        <w:t>.</w:t>
      </w:r>
    </w:p>
    <w:p w14:paraId="76FA30F7" w14:textId="77777777" w:rsidR="00547546" w:rsidRPr="002A4DEB" w:rsidRDefault="00547546" w:rsidP="0018576C">
      <w:pPr>
        <w:rPr>
          <w:color w:val="auto"/>
          <w:sz w:val="28"/>
          <w:szCs w:val="28"/>
        </w:rPr>
      </w:pPr>
    </w:p>
    <w:p w14:paraId="2F079BC0" w14:textId="77777777" w:rsidR="00236979" w:rsidRDefault="00236979" w:rsidP="00385E6C">
      <w:pPr>
        <w:pStyle w:val="NoSpacing"/>
        <w:jc w:val="center"/>
        <w:rPr>
          <w:color w:val="00B050"/>
          <w:sz w:val="24"/>
          <w:szCs w:val="24"/>
        </w:rPr>
      </w:pPr>
    </w:p>
    <w:p w14:paraId="2C671401" w14:textId="77777777" w:rsidR="003B510A" w:rsidRPr="00385E6C" w:rsidRDefault="008512FE" w:rsidP="003B510A">
      <w:pPr>
        <w:pStyle w:val="NoSpacing"/>
        <w:rPr>
          <w:b w:val="0"/>
          <w:color w:val="FF0000"/>
          <w:sz w:val="24"/>
          <w:szCs w:val="24"/>
        </w:rPr>
      </w:pPr>
      <w:r w:rsidRPr="00385E6C">
        <w:rPr>
          <w:color w:val="00B050"/>
          <w:sz w:val="22"/>
          <w:szCs w:val="22"/>
        </w:rPr>
        <w:t xml:space="preserve"> </w:t>
      </w:r>
      <w:r w:rsidR="003B510A" w:rsidRPr="00385E6C">
        <w:rPr>
          <w:color w:val="00B050"/>
          <w:sz w:val="24"/>
          <w:szCs w:val="24"/>
        </w:rPr>
        <w:t>PATIENT SPECIFIC FUNCTIONAL SCALE</w:t>
      </w:r>
    </w:p>
    <w:p w14:paraId="245108DD" w14:textId="332E3304" w:rsidR="008512FE" w:rsidRPr="003B510A" w:rsidRDefault="003B510A" w:rsidP="003B510A">
      <w:pPr>
        <w:pStyle w:val="NoSpacing"/>
        <w:ind w:left="0" w:firstLine="0"/>
        <w:rPr>
          <w:sz w:val="22"/>
          <w:szCs w:val="22"/>
        </w:rPr>
      </w:pPr>
      <w:r>
        <w:rPr>
          <w:sz w:val="22"/>
          <w:szCs w:val="22"/>
        </w:rPr>
        <w:t xml:space="preserve">   </w:t>
      </w:r>
      <w:r>
        <w:rPr>
          <w:sz w:val="22"/>
          <w:szCs w:val="22"/>
        </w:rPr>
        <w:tab/>
      </w:r>
      <w:r w:rsidRPr="00385E6C">
        <w:rPr>
          <w:sz w:val="22"/>
          <w:szCs w:val="22"/>
        </w:rPr>
        <w:t>G code area</w:t>
      </w:r>
      <w:r w:rsidRPr="004E6F6E">
        <w:rPr>
          <w:sz w:val="22"/>
          <w:szCs w:val="22"/>
          <w:highlight w:val="yellow"/>
        </w:rPr>
        <w:t>____</w:t>
      </w:r>
      <w:proofErr w:type="gramStart"/>
      <w:r w:rsidRPr="004E6F6E">
        <w:rPr>
          <w:sz w:val="22"/>
          <w:szCs w:val="22"/>
          <w:highlight w:val="yellow"/>
        </w:rPr>
        <w:t>_(</w:t>
      </w:r>
      <w:proofErr w:type="gramEnd"/>
      <w:r w:rsidRPr="004E6F6E">
        <w:rPr>
          <w:sz w:val="22"/>
          <w:szCs w:val="22"/>
          <w:highlight w:val="yellow"/>
        </w:rPr>
        <w:t>Pick from:  Mob</w:t>
      </w:r>
      <w:r>
        <w:rPr>
          <w:sz w:val="22"/>
          <w:szCs w:val="22"/>
          <w:highlight w:val="yellow"/>
        </w:rPr>
        <w:t>ility</w:t>
      </w:r>
      <w:r w:rsidRPr="004E6F6E">
        <w:rPr>
          <w:sz w:val="22"/>
          <w:szCs w:val="22"/>
          <w:highlight w:val="yellow"/>
        </w:rPr>
        <w:t>, Position, Handling, Self-Care, Other, Swallow, Attention, Memory, Motor Speech, Spoken Language Comp, Spoken Language Expr, Voice)</w:t>
      </w:r>
    </w:p>
    <w:tbl>
      <w:tblPr>
        <w:tblW w:w="10307"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5"/>
        <w:gridCol w:w="2610"/>
        <w:gridCol w:w="990"/>
        <w:gridCol w:w="2212"/>
      </w:tblGrid>
      <w:tr w:rsidR="008512FE" w:rsidRPr="00385E6C" w14:paraId="6E62CC10" w14:textId="77777777" w:rsidTr="004409C4">
        <w:tc>
          <w:tcPr>
            <w:tcW w:w="4495" w:type="dxa"/>
            <w:shd w:val="clear" w:color="auto" w:fill="auto"/>
          </w:tcPr>
          <w:p w14:paraId="53CDD110" w14:textId="77777777" w:rsidR="008512FE" w:rsidRPr="00385E6C" w:rsidRDefault="008512FE" w:rsidP="005A12B0">
            <w:pPr>
              <w:pStyle w:val="NoSpacing"/>
              <w:rPr>
                <w:sz w:val="18"/>
                <w:szCs w:val="18"/>
              </w:rPr>
            </w:pPr>
            <w:r w:rsidRPr="00385E6C">
              <w:rPr>
                <w:sz w:val="18"/>
                <w:szCs w:val="18"/>
              </w:rPr>
              <w:t>I am going to ask you to identify up to three important activities and areas of participation that you are unable to do or are having difficulty with as a result of the problems you described.  10 = unable, 0 = fully able.</w:t>
            </w:r>
          </w:p>
          <w:p w14:paraId="19DA374B" w14:textId="77777777" w:rsidR="008512FE" w:rsidRPr="00385E6C" w:rsidRDefault="008512FE" w:rsidP="005A12B0">
            <w:pPr>
              <w:pStyle w:val="NoSpacing"/>
              <w:rPr>
                <w:sz w:val="18"/>
                <w:szCs w:val="18"/>
              </w:rPr>
            </w:pPr>
            <w:r w:rsidRPr="00385E6C">
              <w:rPr>
                <w:sz w:val="18"/>
                <w:szCs w:val="18"/>
              </w:rPr>
              <w:t>(This is not a problem list, these are areas of engagement, what the client DOES that is not up to par.)</w:t>
            </w:r>
          </w:p>
          <w:p w14:paraId="638801F9" w14:textId="77777777" w:rsidR="008512FE" w:rsidRPr="00385E6C" w:rsidRDefault="008512FE" w:rsidP="005A12B0">
            <w:pPr>
              <w:pStyle w:val="NoSpacing"/>
              <w:rPr>
                <w:sz w:val="18"/>
                <w:szCs w:val="18"/>
              </w:rPr>
            </w:pPr>
            <w:r w:rsidRPr="00385E6C">
              <w:rPr>
                <w:sz w:val="18"/>
                <w:szCs w:val="18"/>
              </w:rPr>
              <w:t>Convert the 0-10 scale to %:  i.e.: 3 =30%</w:t>
            </w:r>
          </w:p>
        </w:tc>
        <w:tc>
          <w:tcPr>
            <w:tcW w:w="2610" w:type="dxa"/>
            <w:shd w:val="clear" w:color="auto" w:fill="auto"/>
          </w:tcPr>
          <w:p w14:paraId="73C0A377" w14:textId="77777777" w:rsidR="008512FE" w:rsidRPr="00385E6C" w:rsidRDefault="008512FE" w:rsidP="005A12B0">
            <w:pPr>
              <w:pStyle w:val="NoSpacing"/>
              <w:rPr>
                <w:sz w:val="18"/>
                <w:szCs w:val="18"/>
              </w:rPr>
            </w:pPr>
            <w:r w:rsidRPr="00385E6C">
              <w:rPr>
                <w:sz w:val="18"/>
                <w:szCs w:val="18"/>
              </w:rPr>
              <w:t xml:space="preserve">We may want to compare how you’re doing after therapy, so on a scale of 0 to 10, (10 = unable to do activity), HOW MUCH does this problem interfere with the activities or participation?  </w:t>
            </w:r>
          </w:p>
        </w:tc>
        <w:tc>
          <w:tcPr>
            <w:tcW w:w="990" w:type="dxa"/>
            <w:shd w:val="clear" w:color="auto" w:fill="auto"/>
          </w:tcPr>
          <w:p w14:paraId="404C0FA8" w14:textId="77777777" w:rsidR="008512FE" w:rsidRPr="00385E6C" w:rsidRDefault="008512FE" w:rsidP="005A12B0">
            <w:pPr>
              <w:rPr>
                <w:rFonts w:ascii="Arial" w:hAnsi="Arial" w:cs="Arial"/>
                <w:sz w:val="18"/>
                <w:szCs w:val="18"/>
              </w:rPr>
            </w:pPr>
            <w:r w:rsidRPr="00385E6C">
              <w:rPr>
                <w:sz w:val="18"/>
                <w:szCs w:val="18"/>
              </w:rPr>
              <w:t>You, therapists, list your goal for each area.  (0 = fully able)</w:t>
            </w:r>
          </w:p>
        </w:tc>
        <w:tc>
          <w:tcPr>
            <w:tcW w:w="2212" w:type="dxa"/>
            <w:shd w:val="clear" w:color="auto" w:fill="auto"/>
          </w:tcPr>
          <w:p w14:paraId="41016A96" w14:textId="77777777" w:rsidR="008512FE" w:rsidRPr="00385E6C" w:rsidRDefault="008512FE" w:rsidP="005A12B0">
            <w:pPr>
              <w:rPr>
                <w:rFonts w:cs="Calibri"/>
                <w:sz w:val="18"/>
                <w:szCs w:val="18"/>
              </w:rPr>
            </w:pPr>
            <w:r w:rsidRPr="00385E6C">
              <w:rPr>
                <w:rFonts w:cs="Calibri"/>
                <w:sz w:val="18"/>
                <w:szCs w:val="18"/>
              </w:rPr>
              <w:t xml:space="preserve">When I assessed you on (date) you told me that you had difficulty with (read activities).  </w:t>
            </w:r>
            <w:r w:rsidRPr="00385E6C">
              <w:rPr>
                <w:rFonts w:cs="Calibri"/>
                <w:b/>
                <w:sz w:val="18"/>
                <w:szCs w:val="18"/>
              </w:rPr>
              <w:t>Today do you still have trouble with (read and score each activity).</w:t>
            </w:r>
            <w:r w:rsidRPr="00385E6C">
              <w:rPr>
                <w:rFonts w:cs="Calibri"/>
                <w:sz w:val="18"/>
                <w:szCs w:val="18"/>
              </w:rPr>
              <w:t xml:space="preserve">   </w:t>
            </w:r>
          </w:p>
        </w:tc>
      </w:tr>
      <w:tr w:rsidR="008512FE" w:rsidRPr="00385E6C" w14:paraId="517AEF1E" w14:textId="77777777" w:rsidTr="004409C4">
        <w:tc>
          <w:tcPr>
            <w:tcW w:w="4495" w:type="dxa"/>
            <w:shd w:val="clear" w:color="auto" w:fill="auto"/>
          </w:tcPr>
          <w:p w14:paraId="5F3B7E44" w14:textId="77777777" w:rsidR="008512FE" w:rsidRPr="00385E6C" w:rsidRDefault="008512FE" w:rsidP="005A12B0">
            <w:pPr>
              <w:rPr>
                <w:rFonts w:ascii="Arial Unicode MS" w:hAnsi="Arial Unicode MS"/>
                <w:sz w:val="18"/>
                <w:szCs w:val="18"/>
              </w:rPr>
            </w:pPr>
            <w:r w:rsidRPr="00385E6C">
              <w:rPr>
                <w:rFonts w:ascii="Arial Unicode MS" w:hAnsi="Arial Unicode MS"/>
                <w:sz w:val="18"/>
                <w:szCs w:val="18"/>
              </w:rPr>
              <w:t>1.    Unable to care for cat (feed, clean box) without back pain</w:t>
            </w:r>
          </w:p>
          <w:p w14:paraId="0867EBAB" w14:textId="77777777" w:rsidR="008512FE" w:rsidRPr="00385E6C" w:rsidRDefault="008512FE" w:rsidP="005A12B0">
            <w:pPr>
              <w:rPr>
                <w:rFonts w:ascii="Arial Unicode MS" w:hAnsi="Arial Unicode MS"/>
                <w:sz w:val="18"/>
                <w:szCs w:val="18"/>
              </w:rPr>
            </w:pPr>
            <w:r w:rsidRPr="00385E6C">
              <w:rPr>
                <w:rFonts w:ascii="Arial Unicode MS" w:hAnsi="Arial Unicode MS"/>
                <w:sz w:val="18"/>
                <w:szCs w:val="18"/>
              </w:rPr>
              <w:t>2.   Fearful of stairs, going up to my bedroom</w:t>
            </w:r>
          </w:p>
          <w:p w14:paraId="15C8C75B" w14:textId="77777777" w:rsidR="008512FE" w:rsidRPr="00385E6C" w:rsidRDefault="008512FE" w:rsidP="005A12B0">
            <w:pPr>
              <w:rPr>
                <w:rFonts w:ascii="Arial Unicode MS" w:hAnsi="Arial Unicode MS"/>
                <w:sz w:val="18"/>
                <w:szCs w:val="18"/>
              </w:rPr>
            </w:pPr>
            <w:r w:rsidRPr="00385E6C">
              <w:rPr>
                <w:rFonts w:ascii="Arial Unicode MS" w:hAnsi="Arial Unicode MS"/>
                <w:sz w:val="18"/>
                <w:szCs w:val="18"/>
              </w:rPr>
              <w:t>3.   Not comfortable asking aide to do more exercises w me</w:t>
            </w:r>
          </w:p>
        </w:tc>
        <w:tc>
          <w:tcPr>
            <w:tcW w:w="2610" w:type="dxa"/>
            <w:shd w:val="clear" w:color="auto" w:fill="auto"/>
          </w:tcPr>
          <w:p w14:paraId="5294A56E" w14:textId="706AAB9C" w:rsidR="008512FE" w:rsidRPr="00385E6C" w:rsidRDefault="00385E6C" w:rsidP="005A12B0">
            <w:pPr>
              <w:rPr>
                <w:rFonts w:ascii="Arial Unicode MS" w:hAnsi="Arial Unicode MS"/>
                <w:sz w:val="18"/>
                <w:szCs w:val="18"/>
              </w:rPr>
            </w:pPr>
            <w:r>
              <w:rPr>
                <w:rFonts w:ascii="Arial Unicode MS" w:hAnsi="Arial Unicode MS"/>
                <w:sz w:val="18"/>
                <w:szCs w:val="18"/>
              </w:rPr>
              <w:t xml:space="preserve">1.  </w:t>
            </w:r>
            <w:r w:rsidR="008512FE" w:rsidRPr="00385E6C">
              <w:rPr>
                <w:rFonts w:ascii="Arial Unicode MS" w:hAnsi="Arial Unicode MS"/>
                <w:sz w:val="18"/>
                <w:szCs w:val="18"/>
              </w:rPr>
              <w:t>100%</w:t>
            </w:r>
          </w:p>
          <w:p w14:paraId="2B9B4FB8" w14:textId="77777777" w:rsidR="008512FE" w:rsidRPr="00385E6C" w:rsidRDefault="008512FE" w:rsidP="005A12B0">
            <w:pPr>
              <w:rPr>
                <w:rFonts w:ascii="Arial Unicode MS" w:hAnsi="Arial Unicode MS"/>
                <w:sz w:val="18"/>
                <w:szCs w:val="18"/>
              </w:rPr>
            </w:pPr>
          </w:p>
          <w:p w14:paraId="004E08C2" w14:textId="74687FC8" w:rsidR="008512FE" w:rsidRPr="00385E6C" w:rsidRDefault="008512FE" w:rsidP="005A12B0">
            <w:pPr>
              <w:rPr>
                <w:rFonts w:ascii="Arial Unicode MS" w:hAnsi="Arial Unicode MS"/>
                <w:sz w:val="18"/>
                <w:szCs w:val="18"/>
              </w:rPr>
            </w:pPr>
            <w:r w:rsidRPr="00385E6C">
              <w:rPr>
                <w:rFonts w:ascii="Arial Unicode MS" w:hAnsi="Arial Unicode MS"/>
                <w:sz w:val="18"/>
                <w:szCs w:val="18"/>
              </w:rPr>
              <w:t xml:space="preserve">2.  </w:t>
            </w:r>
            <w:r w:rsidR="00385E6C">
              <w:rPr>
                <w:rFonts w:ascii="Arial Unicode MS" w:hAnsi="Arial Unicode MS"/>
                <w:sz w:val="18"/>
                <w:szCs w:val="18"/>
              </w:rPr>
              <w:t xml:space="preserve"> </w:t>
            </w:r>
            <w:r w:rsidRPr="00385E6C">
              <w:rPr>
                <w:rFonts w:ascii="Arial Unicode MS" w:hAnsi="Arial Unicode MS"/>
                <w:sz w:val="18"/>
                <w:szCs w:val="18"/>
              </w:rPr>
              <w:t>50%</w:t>
            </w:r>
          </w:p>
          <w:p w14:paraId="4CB2B5D2" w14:textId="77777777" w:rsidR="008512FE" w:rsidRPr="00385E6C" w:rsidRDefault="008512FE" w:rsidP="005A12B0">
            <w:pPr>
              <w:rPr>
                <w:rFonts w:ascii="Arial Unicode MS" w:hAnsi="Arial Unicode MS"/>
                <w:sz w:val="18"/>
                <w:szCs w:val="18"/>
              </w:rPr>
            </w:pPr>
            <w:r w:rsidRPr="00385E6C">
              <w:rPr>
                <w:rFonts w:ascii="Arial Unicode MS" w:hAnsi="Arial Unicode MS"/>
                <w:sz w:val="18"/>
                <w:szCs w:val="18"/>
              </w:rPr>
              <w:t>3.   75%</w:t>
            </w:r>
            <w:r w:rsidRPr="00385E6C">
              <w:rPr>
                <w:sz w:val="18"/>
                <w:szCs w:val="18"/>
              </w:rPr>
              <w:t xml:space="preserve"> </w:t>
            </w:r>
            <w:r w:rsidRPr="00385E6C">
              <w:rPr>
                <w:rFonts w:ascii="Arial" w:hAnsi="Arial" w:cs="Arial"/>
                <w:sz w:val="18"/>
                <w:szCs w:val="18"/>
              </w:rPr>
              <w:t xml:space="preserve"> </w:t>
            </w:r>
          </w:p>
        </w:tc>
        <w:tc>
          <w:tcPr>
            <w:tcW w:w="990" w:type="dxa"/>
            <w:shd w:val="clear" w:color="auto" w:fill="auto"/>
          </w:tcPr>
          <w:p w14:paraId="7EF60DBB" w14:textId="77777777" w:rsidR="008512FE" w:rsidRPr="00385E6C" w:rsidRDefault="008512FE" w:rsidP="005A12B0">
            <w:pPr>
              <w:rPr>
                <w:rFonts w:ascii="Arial Unicode MS" w:hAnsi="Arial Unicode MS"/>
                <w:sz w:val="18"/>
                <w:szCs w:val="18"/>
              </w:rPr>
            </w:pPr>
            <w:r w:rsidRPr="00385E6C">
              <w:rPr>
                <w:rFonts w:ascii="Arial Unicode MS" w:hAnsi="Arial Unicode MS"/>
                <w:sz w:val="18"/>
                <w:szCs w:val="18"/>
              </w:rPr>
              <w:t>1.  10%</w:t>
            </w:r>
          </w:p>
          <w:p w14:paraId="4079C25C" w14:textId="77777777" w:rsidR="008512FE" w:rsidRPr="00385E6C" w:rsidRDefault="008512FE" w:rsidP="005A12B0">
            <w:pPr>
              <w:rPr>
                <w:rFonts w:ascii="Arial Unicode MS" w:hAnsi="Arial Unicode MS"/>
                <w:sz w:val="18"/>
                <w:szCs w:val="18"/>
              </w:rPr>
            </w:pPr>
          </w:p>
          <w:p w14:paraId="1A220DFA" w14:textId="77777777" w:rsidR="008512FE" w:rsidRPr="00385E6C" w:rsidRDefault="008512FE" w:rsidP="005A12B0">
            <w:pPr>
              <w:rPr>
                <w:rFonts w:ascii="Arial Unicode MS" w:hAnsi="Arial Unicode MS"/>
                <w:sz w:val="18"/>
                <w:szCs w:val="18"/>
              </w:rPr>
            </w:pPr>
            <w:r w:rsidRPr="00385E6C">
              <w:rPr>
                <w:rFonts w:ascii="Arial Unicode MS" w:hAnsi="Arial Unicode MS"/>
                <w:sz w:val="18"/>
                <w:szCs w:val="18"/>
              </w:rPr>
              <w:t>2.   0%</w:t>
            </w:r>
          </w:p>
          <w:p w14:paraId="277EFF65" w14:textId="77777777" w:rsidR="008512FE" w:rsidRPr="00385E6C" w:rsidRDefault="008512FE" w:rsidP="005A12B0">
            <w:pPr>
              <w:rPr>
                <w:rFonts w:ascii="Arial Unicode MS" w:hAnsi="Arial Unicode MS"/>
                <w:sz w:val="18"/>
                <w:szCs w:val="18"/>
              </w:rPr>
            </w:pPr>
            <w:r w:rsidRPr="00385E6C">
              <w:rPr>
                <w:rFonts w:ascii="Arial Unicode MS" w:hAnsi="Arial Unicode MS"/>
                <w:sz w:val="18"/>
                <w:szCs w:val="18"/>
              </w:rPr>
              <w:t>3.   0%</w:t>
            </w:r>
          </w:p>
        </w:tc>
        <w:tc>
          <w:tcPr>
            <w:tcW w:w="2212" w:type="dxa"/>
            <w:shd w:val="clear" w:color="auto" w:fill="auto"/>
          </w:tcPr>
          <w:p w14:paraId="4E189BC9" w14:textId="77777777" w:rsidR="008512FE" w:rsidRDefault="008512FE" w:rsidP="005A12B0">
            <w:pPr>
              <w:rPr>
                <w:rFonts w:ascii="Arial Unicode MS" w:hAnsi="Arial Unicode MS"/>
                <w:sz w:val="18"/>
                <w:szCs w:val="18"/>
              </w:rPr>
            </w:pPr>
            <w:r w:rsidRPr="00385E6C">
              <w:rPr>
                <w:rFonts w:ascii="Arial Unicode MS" w:hAnsi="Arial Unicode MS"/>
                <w:sz w:val="18"/>
                <w:szCs w:val="18"/>
              </w:rPr>
              <w:t xml:space="preserve">1.  </w:t>
            </w:r>
          </w:p>
          <w:p w14:paraId="474670F7" w14:textId="77777777" w:rsidR="00385E6C" w:rsidRPr="00385E6C" w:rsidRDefault="00385E6C" w:rsidP="005A12B0">
            <w:pPr>
              <w:rPr>
                <w:rFonts w:ascii="Arial Unicode MS" w:hAnsi="Arial Unicode MS"/>
                <w:sz w:val="18"/>
                <w:szCs w:val="18"/>
              </w:rPr>
            </w:pPr>
          </w:p>
          <w:p w14:paraId="211D3C8C" w14:textId="77777777" w:rsidR="008512FE" w:rsidRPr="00385E6C" w:rsidRDefault="008512FE" w:rsidP="005A12B0">
            <w:pPr>
              <w:rPr>
                <w:rFonts w:ascii="Arial Unicode MS" w:hAnsi="Arial Unicode MS"/>
                <w:sz w:val="18"/>
                <w:szCs w:val="18"/>
              </w:rPr>
            </w:pPr>
            <w:r w:rsidRPr="00385E6C">
              <w:rPr>
                <w:rFonts w:ascii="Arial Unicode MS" w:hAnsi="Arial Unicode MS"/>
                <w:sz w:val="18"/>
                <w:szCs w:val="18"/>
              </w:rPr>
              <w:t>2.</w:t>
            </w:r>
          </w:p>
          <w:p w14:paraId="79A8881E" w14:textId="77777777" w:rsidR="008512FE" w:rsidRPr="00385E6C" w:rsidRDefault="008512FE" w:rsidP="005A12B0">
            <w:pPr>
              <w:rPr>
                <w:rFonts w:ascii="Arial Unicode MS" w:hAnsi="Arial Unicode MS"/>
                <w:sz w:val="18"/>
                <w:szCs w:val="18"/>
              </w:rPr>
            </w:pPr>
            <w:r w:rsidRPr="00385E6C">
              <w:rPr>
                <w:rFonts w:ascii="Arial Unicode MS" w:hAnsi="Arial Unicode MS"/>
                <w:sz w:val="18"/>
                <w:szCs w:val="18"/>
              </w:rPr>
              <w:t>3.</w:t>
            </w:r>
          </w:p>
        </w:tc>
      </w:tr>
      <w:tr w:rsidR="008512FE" w:rsidRPr="00385E6C" w14:paraId="68137995" w14:textId="77777777" w:rsidTr="004409C4">
        <w:tc>
          <w:tcPr>
            <w:tcW w:w="4495" w:type="dxa"/>
            <w:shd w:val="clear" w:color="auto" w:fill="auto"/>
          </w:tcPr>
          <w:p w14:paraId="7434346D" w14:textId="74334B2F" w:rsidR="008512FE" w:rsidRPr="00385E6C" w:rsidRDefault="008512FE" w:rsidP="005A12B0">
            <w:pPr>
              <w:pStyle w:val="NoSpacing"/>
              <w:rPr>
                <w:sz w:val="20"/>
                <w:szCs w:val="20"/>
              </w:rPr>
            </w:pPr>
            <w:r w:rsidRPr="00385E6C">
              <w:rPr>
                <w:sz w:val="20"/>
                <w:szCs w:val="20"/>
              </w:rPr>
              <w:t xml:space="preserve">Totals:  add scores and divide by # activities:  i.e. If scores were </w:t>
            </w:r>
            <w:r w:rsidR="00A44A2A">
              <w:rPr>
                <w:sz w:val="20"/>
                <w:szCs w:val="20"/>
              </w:rPr>
              <w:t>10 + 5 + 7.5</w:t>
            </w:r>
            <w:r w:rsidRPr="00385E6C">
              <w:rPr>
                <w:sz w:val="20"/>
                <w:szCs w:val="20"/>
              </w:rPr>
              <w:t xml:space="preserve"> = </w:t>
            </w:r>
            <w:r w:rsidR="00A44A2A">
              <w:rPr>
                <w:sz w:val="20"/>
                <w:szCs w:val="20"/>
              </w:rPr>
              <w:t>22.5</w:t>
            </w:r>
            <w:r w:rsidRPr="00385E6C">
              <w:rPr>
                <w:sz w:val="20"/>
                <w:szCs w:val="20"/>
              </w:rPr>
              <w:t xml:space="preserve">, (or </w:t>
            </w:r>
            <w:r w:rsidR="00A44A2A">
              <w:rPr>
                <w:sz w:val="20"/>
                <w:szCs w:val="20"/>
              </w:rPr>
              <w:t>10</w:t>
            </w:r>
            <w:r w:rsidRPr="00385E6C">
              <w:rPr>
                <w:sz w:val="20"/>
                <w:szCs w:val="20"/>
              </w:rPr>
              <w:t>0</w:t>
            </w:r>
            <w:r w:rsidR="00385E6C">
              <w:rPr>
                <w:sz w:val="20"/>
                <w:szCs w:val="20"/>
              </w:rPr>
              <w:t>%</w:t>
            </w:r>
            <w:r w:rsidRPr="00385E6C">
              <w:rPr>
                <w:sz w:val="20"/>
                <w:szCs w:val="20"/>
              </w:rPr>
              <w:t xml:space="preserve"> + </w:t>
            </w:r>
            <w:r w:rsidR="00A44A2A">
              <w:rPr>
                <w:sz w:val="20"/>
                <w:szCs w:val="20"/>
              </w:rPr>
              <w:t>5</w:t>
            </w:r>
            <w:r w:rsidRPr="00385E6C">
              <w:rPr>
                <w:sz w:val="20"/>
                <w:szCs w:val="20"/>
              </w:rPr>
              <w:t>0</w:t>
            </w:r>
            <w:r w:rsidR="00385E6C">
              <w:rPr>
                <w:sz w:val="20"/>
                <w:szCs w:val="20"/>
              </w:rPr>
              <w:t>%</w:t>
            </w:r>
            <w:r w:rsidRPr="00385E6C">
              <w:rPr>
                <w:sz w:val="20"/>
                <w:szCs w:val="20"/>
              </w:rPr>
              <w:t xml:space="preserve"> + </w:t>
            </w:r>
            <w:r w:rsidR="00A44A2A">
              <w:rPr>
                <w:sz w:val="20"/>
                <w:szCs w:val="20"/>
              </w:rPr>
              <w:t>75</w:t>
            </w:r>
            <w:r w:rsidR="00385E6C">
              <w:rPr>
                <w:sz w:val="20"/>
                <w:szCs w:val="20"/>
              </w:rPr>
              <w:t>%</w:t>
            </w:r>
            <w:r w:rsidRPr="00385E6C">
              <w:rPr>
                <w:sz w:val="20"/>
                <w:szCs w:val="20"/>
              </w:rPr>
              <w:t xml:space="preserve"> = </w:t>
            </w:r>
            <w:r w:rsidR="00A44A2A">
              <w:rPr>
                <w:sz w:val="20"/>
                <w:szCs w:val="20"/>
              </w:rPr>
              <w:t>225</w:t>
            </w:r>
            <w:r w:rsidR="00E06E1C">
              <w:rPr>
                <w:sz w:val="20"/>
                <w:szCs w:val="20"/>
              </w:rPr>
              <w:t>%</w:t>
            </w:r>
            <w:r w:rsidRPr="00385E6C">
              <w:rPr>
                <w:sz w:val="20"/>
                <w:szCs w:val="20"/>
              </w:rPr>
              <w:t xml:space="preserve">) divide by 3 activities, would be: </w:t>
            </w:r>
            <w:r w:rsidR="00A44A2A">
              <w:rPr>
                <w:sz w:val="20"/>
                <w:szCs w:val="20"/>
              </w:rPr>
              <w:t>225</w:t>
            </w:r>
            <w:r w:rsidRPr="00385E6C">
              <w:rPr>
                <w:sz w:val="20"/>
                <w:szCs w:val="20"/>
              </w:rPr>
              <w:t xml:space="preserve">/3 = </w:t>
            </w:r>
            <w:r w:rsidR="00A44A2A">
              <w:rPr>
                <w:sz w:val="20"/>
                <w:szCs w:val="20"/>
              </w:rPr>
              <w:t>75</w:t>
            </w:r>
            <w:r w:rsidRPr="00385E6C">
              <w:rPr>
                <w:sz w:val="20"/>
                <w:szCs w:val="20"/>
              </w:rPr>
              <w:t xml:space="preserve">% </w:t>
            </w:r>
          </w:p>
        </w:tc>
        <w:tc>
          <w:tcPr>
            <w:tcW w:w="2610" w:type="dxa"/>
            <w:shd w:val="clear" w:color="auto" w:fill="auto"/>
          </w:tcPr>
          <w:p w14:paraId="76048D37" w14:textId="77777777" w:rsidR="008512FE" w:rsidRDefault="008512FE" w:rsidP="005A12B0">
            <w:pPr>
              <w:rPr>
                <w:rFonts w:ascii="Arial Unicode MS" w:hAnsi="Arial Unicode MS"/>
                <w:b/>
                <w:color w:val="FF0000"/>
              </w:rPr>
            </w:pPr>
            <w:r w:rsidRPr="00385E6C">
              <w:rPr>
                <w:rFonts w:ascii="Arial Unicode MS" w:hAnsi="Arial Unicode MS"/>
                <w:sz w:val="18"/>
                <w:szCs w:val="18"/>
              </w:rPr>
              <w:t>Total</w:t>
            </w:r>
            <w:r w:rsidRPr="00236979">
              <w:rPr>
                <w:rFonts w:ascii="Arial Unicode MS" w:hAnsi="Arial Unicode MS"/>
                <w:b/>
                <w:sz w:val="18"/>
                <w:szCs w:val="18"/>
              </w:rPr>
              <w:t xml:space="preserve">:  </w:t>
            </w:r>
            <w:r w:rsidRPr="00BB7D24">
              <w:rPr>
                <w:rFonts w:ascii="Arial Unicode MS" w:hAnsi="Arial Unicode MS"/>
                <w:b/>
                <w:color w:val="FF0000"/>
              </w:rPr>
              <w:t>75%</w:t>
            </w:r>
          </w:p>
          <w:p w14:paraId="1B23EEC3" w14:textId="77777777" w:rsidR="00624B7C" w:rsidRDefault="00624B7C" w:rsidP="005A12B0">
            <w:pPr>
              <w:rPr>
                <w:rFonts w:ascii="Arial Unicode MS" w:hAnsi="Arial Unicode MS"/>
                <w:b/>
                <w:color w:val="FF0000"/>
              </w:rPr>
            </w:pPr>
          </w:p>
          <w:p w14:paraId="11CC3455" w14:textId="4D48DC22" w:rsidR="00624B7C" w:rsidRPr="00385E6C" w:rsidRDefault="00624B7C" w:rsidP="005A12B0">
            <w:pPr>
              <w:rPr>
                <w:rFonts w:ascii="Arial Unicode MS" w:hAnsi="Arial Unicode MS"/>
                <w:sz w:val="18"/>
                <w:szCs w:val="18"/>
              </w:rPr>
            </w:pPr>
            <w:r w:rsidRPr="00927050">
              <w:rPr>
                <w:rFonts w:ascii="Arial Unicode MS" w:hAnsi="Arial Unicode MS"/>
                <w:b/>
                <w:sz w:val="16"/>
                <w:szCs w:val="16"/>
              </w:rPr>
              <w:t xml:space="preserve">This % goes in box </w:t>
            </w:r>
            <w:r w:rsidRPr="00547546">
              <w:rPr>
                <w:rFonts w:ascii="Arial Unicode MS" w:hAnsi="Arial Unicode MS"/>
                <w:b/>
                <w:color w:val="FF0000"/>
                <w:sz w:val="16"/>
                <w:szCs w:val="16"/>
              </w:rPr>
              <w:t>A</w:t>
            </w:r>
            <w:r w:rsidRPr="00927050">
              <w:rPr>
                <w:rFonts w:ascii="Arial Unicode MS" w:hAnsi="Arial Unicode MS"/>
                <w:b/>
                <w:sz w:val="16"/>
                <w:szCs w:val="16"/>
              </w:rPr>
              <w:t xml:space="preserve"> on grid</w:t>
            </w:r>
          </w:p>
        </w:tc>
        <w:tc>
          <w:tcPr>
            <w:tcW w:w="990" w:type="dxa"/>
            <w:shd w:val="clear" w:color="auto" w:fill="auto"/>
          </w:tcPr>
          <w:p w14:paraId="2328B3C0" w14:textId="3A86C146" w:rsidR="008512FE" w:rsidRDefault="008512FE" w:rsidP="00CE435D">
            <w:pPr>
              <w:pStyle w:val="NoSpacing"/>
              <w:jc w:val="both"/>
              <w:rPr>
                <w:rFonts w:ascii="Arial Unicode MS" w:hAnsi="Arial Unicode MS"/>
                <w:color w:val="FF0000"/>
                <w:sz w:val="24"/>
                <w:szCs w:val="24"/>
              </w:rPr>
            </w:pPr>
            <w:r w:rsidRPr="00BB7D24">
              <w:rPr>
                <w:sz w:val="24"/>
                <w:szCs w:val="24"/>
              </w:rPr>
              <w:t xml:space="preserve"> </w:t>
            </w:r>
            <w:r w:rsidRPr="00BB7D24">
              <w:rPr>
                <w:rFonts w:ascii="Arial Unicode MS" w:hAnsi="Arial Unicode MS"/>
                <w:color w:val="FF0000"/>
                <w:sz w:val="24"/>
                <w:szCs w:val="24"/>
              </w:rPr>
              <w:t>33%</w:t>
            </w:r>
          </w:p>
          <w:p w14:paraId="620068BC" w14:textId="7D46D3A5" w:rsidR="00CE435D" w:rsidRPr="00624B7C" w:rsidRDefault="00624B7C" w:rsidP="00222EE9">
            <w:pPr>
              <w:pStyle w:val="NoSpacing"/>
              <w:ind w:left="-66" w:firstLine="0"/>
              <w:jc w:val="both"/>
              <w:rPr>
                <w:rFonts w:ascii="Arial Unicode MS" w:hAnsi="Arial Unicode MS"/>
                <w:color w:val="auto"/>
                <w:sz w:val="24"/>
                <w:szCs w:val="24"/>
              </w:rPr>
            </w:pPr>
            <w:r w:rsidRPr="00624B7C">
              <w:rPr>
                <w:rFonts w:ascii="Arial Unicode MS" w:hAnsi="Arial Unicode MS"/>
                <w:sz w:val="16"/>
                <w:szCs w:val="16"/>
              </w:rPr>
              <w:t xml:space="preserve">        This % goes in box </w:t>
            </w:r>
            <w:r w:rsidRPr="00547546">
              <w:rPr>
                <w:rFonts w:ascii="Arial Unicode MS" w:hAnsi="Arial Unicode MS"/>
                <w:color w:val="FF0000"/>
                <w:sz w:val="16"/>
                <w:szCs w:val="16"/>
              </w:rPr>
              <w:t>B</w:t>
            </w:r>
            <w:r w:rsidRPr="00624B7C">
              <w:rPr>
                <w:rFonts w:ascii="Arial Unicode MS" w:hAnsi="Arial Unicode MS"/>
                <w:sz w:val="16"/>
                <w:szCs w:val="16"/>
              </w:rPr>
              <w:t xml:space="preserve"> and </w:t>
            </w:r>
            <w:r w:rsidRPr="00547546">
              <w:rPr>
                <w:rFonts w:ascii="Arial Unicode MS" w:hAnsi="Arial Unicode MS"/>
                <w:color w:val="FF0000"/>
                <w:sz w:val="16"/>
                <w:szCs w:val="16"/>
              </w:rPr>
              <w:t>C</w:t>
            </w:r>
            <w:r w:rsidRPr="00624B7C">
              <w:rPr>
                <w:rFonts w:ascii="Arial Unicode MS" w:hAnsi="Arial Unicode MS"/>
                <w:sz w:val="16"/>
                <w:szCs w:val="16"/>
              </w:rPr>
              <w:t xml:space="preserve"> on grid</w:t>
            </w:r>
          </w:p>
        </w:tc>
        <w:tc>
          <w:tcPr>
            <w:tcW w:w="2212" w:type="dxa"/>
            <w:shd w:val="clear" w:color="auto" w:fill="auto"/>
          </w:tcPr>
          <w:p w14:paraId="100C1CC8" w14:textId="77777777" w:rsidR="008512FE" w:rsidRDefault="008512FE" w:rsidP="005A12B0">
            <w:pPr>
              <w:rPr>
                <w:rFonts w:ascii="Arial Unicode MS" w:hAnsi="Arial Unicode MS"/>
                <w:sz w:val="18"/>
                <w:szCs w:val="18"/>
              </w:rPr>
            </w:pPr>
            <w:r w:rsidRPr="00385E6C">
              <w:rPr>
                <w:rFonts w:ascii="Arial Unicode MS" w:hAnsi="Arial Unicode MS"/>
                <w:sz w:val="18"/>
                <w:szCs w:val="18"/>
              </w:rPr>
              <w:t>Total:</w:t>
            </w:r>
          </w:p>
          <w:p w14:paraId="045A6E4C" w14:textId="77777777" w:rsidR="00624B7C" w:rsidRDefault="00624B7C" w:rsidP="005A12B0">
            <w:pPr>
              <w:rPr>
                <w:rFonts w:ascii="Arial Unicode MS" w:hAnsi="Arial Unicode MS"/>
                <w:sz w:val="18"/>
                <w:szCs w:val="18"/>
              </w:rPr>
            </w:pPr>
          </w:p>
          <w:p w14:paraId="44BED58E" w14:textId="3F5FDC5A" w:rsidR="00624B7C" w:rsidRPr="00385E6C" w:rsidRDefault="00624B7C" w:rsidP="005A12B0">
            <w:pPr>
              <w:rPr>
                <w:rFonts w:ascii="Arial Unicode MS" w:hAnsi="Arial Unicode MS"/>
                <w:sz w:val="18"/>
                <w:szCs w:val="18"/>
              </w:rPr>
            </w:pPr>
            <w:r w:rsidRPr="00927050">
              <w:rPr>
                <w:rFonts w:ascii="Arial Unicode MS" w:hAnsi="Arial Unicode MS"/>
                <w:b/>
                <w:sz w:val="16"/>
                <w:szCs w:val="16"/>
              </w:rPr>
              <w:t>This % goes in box</w:t>
            </w:r>
            <w:r>
              <w:rPr>
                <w:rFonts w:ascii="Arial Unicode MS" w:hAnsi="Arial Unicode MS"/>
                <w:b/>
                <w:sz w:val="16"/>
                <w:szCs w:val="16"/>
              </w:rPr>
              <w:t xml:space="preserve"> </w:t>
            </w:r>
            <w:r w:rsidRPr="00547546">
              <w:rPr>
                <w:rFonts w:ascii="Arial Unicode MS" w:hAnsi="Arial Unicode MS"/>
                <w:b/>
                <w:color w:val="FF0000"/>
                <w:sz w:val="16"/>
                <w:szCs w:val="16"/>
              </w:rPr>
              <w:t>D</w:t>
            </w:r>
            <w:r w:rsidRPr="00927050">
              <w:rPr>
                <w:rFonts w:ascii="Arial Unicode MS" w:hAnsi="Arial Unicode MS"/>
                <w:b/>
                <w:sz w:val="16"/>
                <w:szCs w:val="16"/>
              </w:rPr>
              <w:t xml:space="preserve"> on grid</w:t>
            </w:r>
          </w:p>
        </w:tc>
      </w:tr>
    </w:tbl>
    <w:p w14:paraId="1DE70180" w14:textId="3AC2B0E9" w:rsidR="002C0C31" w:rsidRPr="002A4DEB" w:rsidRDefault="004409C4" w:rsidP="002C0C31">
      <w:pPr>
        <w:rPr>
          <w:color w:val="auto"/>
          <w:sz w:val="28"/>
          <w:szCs w:val="28"/>
        </w:rPr>
      </w:pPr>
      <w:r w:rsidRPr="00236979">
        <w:rPr>
          <w:sz w:val="28"/>
          <w:szCs w:val="28"/>
        </w:rPr>
        <w:t>The</w:t>
      </w:r>
      <w:r w:rsidR="00C74D22" w:rsidRPr="00236979">
        <w:rPr>
          <w:sz w:val="28"/>
          <w:szCs w:val="28"/>
        </w:rPr>
        <w:t xml:space="preserve"> red </w:t>
      </w:r>
      <w:r w:rsidRPr="00236979">
        <w:rPr>
          <w:sz w:val="28"/>
          <w:szCs w:val="28"/>
        </w:rPr>
        <w:t>% numbers above</w:t>
      </w:r>
      <w:r w:rsidR="00C74D22" w:rsidRPr="00236979">
        <w:rPr>
          <w:sz w:val="28"/>
          <w:szCs w:val="28"/>
        </w:rPr>
        <w:t xml:space="preserve"> g</w:t>
      </w:r>
      <w:r w:rsidR="008512FE" w:rsidRPr="00236979">
        <w:rPr>
          <w:sz w:val="28"/>
          <w:szCs w:val="28"/>
        </w:rPr>
        <w:t xml:space="preserve">o in the </w:t>
      </w:r>
      <w:proofErr w:type="spellStart"/>
      <w:r w:rsidRPr="00236979">
        <w:rPr>
          <w:sz w:val="28"/>
          <w:szCs w:val="28"/>
        </w:rPr>
        <w:t>Eval’s</w:t>
      </w:r>
      <w:proofErr w:type="spellEnd"/>
      <w:r w:rsidRPr="00236979">
        <w:rPr>
          <w:sz w:val="28"/>
          <w:szCs w:val="28"/>
        </w:rPr>
        <w:t xml:space="preserve"> </w:t>
      </w:r>
      <w:r w:rsidR="008512FE" w:rsidRPr="00236979">
        <w:rPr>
          <w:sz w:val="28"/>
          <w:szCs w:val="28"/>
        </w:rPr>
        <w:t>first column</w:t>
      </w:r>
      <w:r w:rsidRPr="00236979">
        <w:rPr>
          <w:sz w:val="28"/>
          <w:szCs w:val="28"/>
        </w:rPr>
        <w:t xml:space="preserve"> on the grid</w:t>
      </w:r>
      <w:r w:rsidR="00AA73D5" w:rsidRPr="00236979">
        <w:rPr>
          <w:sz w:val="28"/>
          <w:szCs w:val="28"/>
        </w:rPr>
        <w:t xml:space="preserve"> shown below</w:t>
      </w:r>
      <w:r w:rsidRPr="00236979">
        <w:rPr>
          <w:sz w:val="28"/>
          <w:szCs w:val="28"/>
        </w:rPr>
        <w:t xml:space="preserve">.   See </w:t>
      </w:r>
      <w:r w:rsidRPr="00236979">
        <w:rPr>
          <w:b/>
          <w:color w:val="FF0000"/>
          <w:sz w:val="28"/>
          <w:szCs w:val="28"/>
        </w:rPr>
        <w:t>75%</w:t>
      </w:r>
      <w:r w:rsidRPr="00236979">
        <w:rPr>
          <w:sz w:val="28"/>
          <w:szCs w:val="28"/>
        </w:rPr>
        <w:t xml:space="preserve"> and </w:t>
      </w:r>
      <w:r w:rsidRPr="00236979">
        <w:rPr>
          <w:b/>
          <w:color w:val="FF0000"/>
          <w:sz w:val="28"/>
          <w:szCs w:val="28"/>
        </w:rPr>
        <w:t>33%</w:t>
      </w:r>
      <w:r w:rsidR="002A4DEB">
        <w:rPr>
          <w:b/>
          <w:color w:val="FF0000"/>
          <w:sz w:val="28"/>
          <w:szCs w:val="28"/>
        </w:rPr>
        <w:t xml:space="preserve">.   </w:t>
      </w:r>
      <w:r w:rsidR="002A4DEB">
        <w:rPr>
          <w:color w:val="auto"/>
          <w:sz w:val="28"/>
          <w:szCs w:val="28"/>
        </w:rPr>
        <w:t xml:space="preserve">The </w:t>
      </w:r>
      <w:r w:rsidR="002A4DEB" w:rsidRPr="00BB7D24">
        <w:rPr>
          <w:color w:val="auto"/>
          <w:sz w:val="28"/>
          <w:szCs w:val="28"/>
          <w:highlight w:val="yellow"/>
        </w:rPr>
        <w:t>yellow abbreviation</w:t>
      </w:r>
      <w:r w:rsidR="002A4DEB">
        <w:rPr>
          <w:color w:val="auto"/>
          <w:sz w:val="28"/>
          <w:szCs w:val="28"/>
        </w:rPr>
        <w:t xml:space="preserve"> is from the G code area options listed at the top of the grid.  Insurance grids do not need the </w:t>
      </w:r>
      <w:proofErr w:type="spellStart"/>
      <w:r w:rsidR="002A4DEB">
        <w:rPr>
          <w:color w:val="auto"/>
          <w:sz w:val="28"/>
          <w:szCs w:val="28"/>
        </w:rPr>
        <w:t>percents</w:t>
      </w:r>
      <w:proofErr w:type="spellEnd"/>
      <w:r w:rsidR="002A4DEB">
        <w:rPr>
          <w:color w:val="auto"/>
          <w:sz w:val="28"/>
          <w:szCs w:val="28"/>
        </w:rPr>
        <w:t xml:space="preserve"> or G codes UNLESS the secondary</w:t>
      </w:r>
      <w:r w:rsidR="00B11B11">
        <w:rPr>
          <w:color w:val="auto"/>
          <w:sz w:val="28"/>
          <w:szCs w:val="28"/>
        </w:rPr>
        <w:t xml:space="preserve"> insurance</w:t>
      </w:r>
      <w:r w:rsidR="002A4DEB">
        <w:rPr>
          <w:color w:val="auto"/>
          <w:sz w:val="28"/>
          <w:szCs w:val="28"/>
        </w:rPr>
        <w:t xml:space="preserve"> is Medicare</w:t>
      </w:r>
      <w:r w:rsidR="00547546">
        <w:rPr>
          <w:color w:val="auto"/>
          <w:sz w:val="28"/>
          <w:szCs w:val="28"/>
        </w:rPr>
        <w:t>, which it often is, so plan to use the Medicare grid for most adults</w:t>
      </w:r>
      <w:r w:rsidR="002A4DEB">
        <w:rPr>
          <w:color w:val="auto"/>
          <w:sz w:val="28"/>
          <w:szCs w:val="28"/>
        </w:rPr>
        <w:t xml:space="preserve">.  </w:t>
      </w:r>
    </w:p>
    <w:p w14:paraId="53282336" w14:textId="77777777" w:rsidR="002C0C31" w:rsidRDefault="002C0C31" w:rsidP="002C0C31">
      <w:pPr>
        <w:rPr>
          <w:b/>
          <w:color w:val="FF0000"/>
          <w:sz w:val="28"/>
          <w:szCs w:val="28"/>
        </w:rPr>
      </w:pPr>
    </w:p>
    <w:p w14:paraId="78E35A80" w14:textId="08F996A5" w:rsidR="00171CA1" w:rsidRPr="00171CA1" w:rsidRDefault="00AA73D5" w:rsidP="002C0C31">
      <w:pPr>
        <w:rPr>
          <w:color w:val="7030A0"/>
          <w:sz w:val="28"/>
          <w:szCs w:val="28"/>
        </w:rPr>
      </w:pPr>
      <w:r w:rsidRPr="002C0C31">
        <w:rPr>
          <w:b/>
          <w:color w:val="00B050"/>
          <w:sz w:val="22"/>
          <w:szCs w:val="22"/>
        </w:rPr>
        <w:t>G-Code reporting</w:t>
      </w:r>
      <w:r w:rsidR="002C0C31">
        <w:rPr>
          <w:b/>
          <w:color w:val="00B050"/>
          <w:sz w:val="22"/>
          <w:szCs w:val="22"/>
        </w:rPr>
        <w:t xml:space="preserve"> </w:t>
      </w:r>
      <w:r w:rsidRPr="002915A2">
        <w:rPr>
          <w:color w:val="00B050"/>
          <w:sz w:val="28"/>
          <w:szCs w:val="28"/>
        </w:rPr>
        <w:t xml:space="preserve"> </w:t>
      </w:r>
    </w:p>
    <w:tbl>
      <w:tblPr>
        <w:tblW w:w="10451"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1"/>
        <w:gridCol w:w="1000"/>
        <w:gridCol w:w="242"/>
        <w:gridCol w:w="720"/>
        <w:gridCol w:w="1171"/>
        <w:gridCol w:w="863"/>
        <w:gridCol w:w="1272"/>
        <w:gridCol w:w="1017"/>
        <w:gridCol w:w="1255"/>
        <w:gridCol w:w="730"/>
      </w:tblGrid>
      <w:tr w:rsidR="001B5F52" w:rsidRPr="007147CD" w14:paraId="38379C4F" w14:textId="77777777" w:rsidTr="004409C4">
        <w:trPr>
          <w:trHeight w:val="279"/>
        </w:trPr>
        <w:tc>
          <w:tcPr>
            <w:tcW w:w="2181" w:type="dxa"/>
            <w:tcBorders>
              <w:bottom w:val="nil"/>
              <w:right w:val="nil"/>
            </w:tcBorders>
            <w:vAlign w:val="bottom"/>
          </w:tcPr>
          <w:p w14:paraId="61C91400" w14:textId="77777777" w:rsidR="001B5F52" w:rsidRPr="00D93A8A" w:rsidRDefault="001B5F52" w:rsidP="00CC1876">
            <w:pPr>
              <w:rPr>
                <w:rFonts w:ascii="Arial Narrow" w:hAnsi="Arial Narrow"/>
                <w:b/>
                <w:color w:val="7030A0"/>
                <w:sz w:val="20"/>
                <w:szCs w:val="20"/>
              </w:rPr>
            </w:pPr>
            <w:r w:rsidRPr="00D93A8A">
              <w:rPr>
                <w:rFonts w:ascii="Arial Narrow" w:hAnsi="Arial Narrow"/>
                <w:b/>
                <w:color w:val="7030A0"/>
                <w:sz w:val="20"/>
                <w:szCs w:val="20"/>
              </w:rPr>
              <w:t xml:space="preserve">WHICH limitation </w:t>
            </w:r>
            <w:proofErr w:type="gramStart"/>
            <w:r w:rsidRPr="00D93A8A">
              <w:rPr>
                <w:rFonts w:ascii="Arial Narrow" w:hAnsi="Arial Narrow"/>
                <w:b/>
                <w:color w:val="7030A0"/>
                <w:sz w:val="20"/>
                <w:szCs w:val="20"/>
              </w:rPr>
              <w:t>area?:</w:t>
            </w:r>
            <w:proofErr w:type="gramEnd"/>
            <w:r w:rsidRPr="00D93A8A">
              <w:rPr>
                <w:rFonts w:ascii="Arial Narrow" w:hAnsi="Arial Narrow"/>
                <w:b/>
                <w:color w:val="7030A0"/>
                <w:sz w:val="20"/>
                <w:szCs w:val="20"/>
              </w:rPr>
              <w:t xml:space="preserve">    </w:t>
            </w:r>
          </w:p>
        </w:tc>
        <w:tc>
          <w:tcPr>
            <w:tcW w:w="1000" w:type="dxa"/>
            <w:tcBorders>
              <w:left w:val="nil"/>
              <w:bottom w:val="single" w:sz="4" w:space="0" w:color="auto"/>
              <w:right w:val="nil"/>
            </w:tcBorders>
            <w:vAlign w:val="bottom"/>
          </w:tcPr>
          <w:p w14:paraId="7A111D29" w14:textId="42D02D22" w:rsidR="001B5F52" w:rsidRPr="004409C4" w:rsidRDefault="004409C4" w:rsidP="00CC1876">
            <w:pPr>
              <w:ind w:left="72"/>
              <w:rPr>
                <w:rFonts w:ascii="Arial Narrow" w:hAnsi="Arial Narrow"/>
                <w:b/>
                <w:color w:val="7030A0"/>
                <w:highlight w:val="yellow"/>
              </w:rPr>
            </w:pPr>
            <w:r>
              <w:rPr>
                <w:rFonts w:ascii="Arial Narrow" w:hAnsi="Arial Narrow"/>
                <w:b/>
                <w:color w:val="7030A0"/>
                <w:highlight w:val="yellow"/>
              </w:rPr>
              <w:t>MOB</w:t>
            </w:r>
          </w:p>
        </w:tc>
        <w:tc>
          <w:tcPr>
            <w:tcW w:w="242" w:type="dxa"/>
            <w:tcBorders>
              <w:left w:val="nil"/>
              <w:bottom w:val="nil"/>
            </w:tcBorders>
          </w:tcPr>
          <w:p w14:paraId="7D98B3F0" w14:textId="77777777" w:rsidR="001B5F52" w:rsidRPr="009D7803" w:rsidRDefault="001B5F52" w:rsidP="00CC1876">
            <w:pPr>
              <w:ind w:left="72"/>
              <w:rPr>
                <w:rFonts w:ascii="Arial Narrow" w:hAnsi="Arial Narrow"/>
                <w:b/>
              </w:rPr>
            </w:pPr>
          </w:p>
        </w:tc>
        <w:tc>
          <w:tcPr>
            <w:tcW w:w="720" w:type="dxa"/>
            <w:shd w:val="clear" w:color="auto" w:fill="FFFFFF"/>
            <w:vAlign w:val="center"/>
          </w:tcPr>
          <w:p w14:paraId="663BFCBD" w14:textId="43B0C00C" w:rsidR="001B5F52" w:rsidRPr="001B5F52" w:rsidRDefault="00624B7C" w:rsidP="00CC1876">
            <w:pPr>
              <w:jc w:val="center"/>
              <w:rPr>
                <w:b/>
                <w:color w:val="FF0000"/>
                <w:sz w:val="20"/>
                <w:szCs w:val="20"/>
              </w:rPr>
            </w:pPr>
            <w:r>
              <w:rPr>
                <w:b/>
                <w:color w:val="FF0000"/>
                <w:sz w:val="20"/>
                <w:szCs w:val="20"/>
              </w:rPr>
              <w:t>A =</w:t>
            </w:r>
          </w:p>
          <w:p w14:paraId="265BD6EC" w14:textId="3DB1A0BF" w:rsidR="001B5F52" w:rsidRPr="001B5F52" w:rsidRDefault="00824D28" w:rsidP="00CC1876">
            <w:pPr>
              <w:jc w:val="center"/>
              <w:rPr>
                <w:b/>
                <w:color w:val="FF0000"/>
                <w:sz w:val="20"/>
                <w:szCs w:val="20"/>
              </w:rPr>
            </w:pPr>
            <w:r>
              <w:rPr>
                <w:b/>
                <w:color w:val="FF0000"/>
                <w:sz w:val="20"/>
                <w:szCs w:val="20"/>
              </w:rPr>
              <w:t>75</w:t>
            </w:r>
            <w:r w:rsidR="00F5291E">
              <w:rPr>
                <w:b/>
                <w:color w:val="FF0000"/>
                <w:sz w:val="20"/>
                <w:szCs w:val="20"/>
              </w:rPr>
              <w:t>%</w:t>
            </w:r>
          </w:p>
        </w:tc>
        <w:tc>
          <w:tcPr>
            <w:tcW w:w="1171" w:type="dxa"/>
            <w:vMerge w:val="restart"/>
            <w:shd w:val="clear" w:color="auto" w:fill="D9D9D9"/>
            <w:vAlign w:val="center"/>
          </w:tcPr>
          <w:p w14:paraId="2C50E3AB" w14:textId="77777777" w:rsidR="001B5F52" w:rsidRDefault="001B5F52" w:rsidP="00CC1876">
            <w:pPr>
              <w:jc w:val="center"/>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59264" behindDoc="0" locked="0" layoutInCell="1" allowOverlap="1" wp14:anchorId="4BD55084" wp14:editId="517EB217">
                      <wp:simplePos x="0" y="0"/>
                      <wp:positionH relativeFrom="column">
                        <wp:posOffset>-65405</wp:posOffset>
                      </wp:positionH>
                      <wp:positionV relativeFrom="paragraph">
                        <wp:posOffset>6985</wp:posOffset>
                      </wp:positionV>
                      <wp:extent cx="91440" cy="91440"/>
                      <wp:effectExtent l="19050" t="19050" r="22860" b="41910"/>
                      <wp:wrapNone/>
                      <wp:docPr id="2" name="Arrow: Left 2"/>
                      <wp:cNvGraphicFramePr/>
                      <a:graphic xmlns:a="http://schemas.openxmlformats.org/drawingml/2006/main">
                        <a:graphicData uri="http://schemas.microsoft.com/office/word/2010/wordprocessingShape">
                          <wps:wsp>
                            <wps:cNvSpPr/>
                            <wps:spPr>
                              <a:xfrm>
                                <a:off x="0" y="0"/>
                                <a:ext cx="91440" cy="9144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5649897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 o:spid="_x0000_s1026" type="#_x0000_t66" style="position:absolute;margin-left:-5.15pt;margin-top:.55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" adj="10800" fillcolor="#4f81bd [3204]" strokecolor="#243f60 [1604]" strokeweight="2pt"/>
                  </w:pict>
                </mc:Fallback>
              </mc:AlternateContent>
            </w:r>
            <w:r>
              <w:rPr>
                <w:rFonts w:ascii="Arial Narrow" w:hAnsi="Arial Narrow"/>
                <w:sz w:val="20"/>
                <w:szCs w:val="20"/>
              </w:rPr>
              <w:t xml:space="preserve"> % Impaired:  </w:t>
            </w:r>
            <w:r w:rsidRPr="004F0136">
              <w:rPr>
                <w:rFonts w:ascii="Arial Narrow" w:hAnsi="Arial Narrow"/>
                <w:b/>
                <w:sz w:val="20"/>
                <w:szCs w:val="20"/>
              </w:rPr>
              <w:t>NOW</w:t>
            </w:r>
          </w:p>
          <w:p w14:paraId="363AD8FC" w14:textId="77777777" w:rsidR="001B5F52" w:rsidRPr="004F0136" w:rsidRDefault="001B5F52" w:rsidP="00CC1876">
            <w:pPr>
              <w:jc w:val="center"/>
              <w:rPr>
                <w:rFonts w:ascii="Arial Narrow" w:hAnsi="Arial Narrow"/>
                <w:b/>
                <w:sz w:val="20"/>
                <w:szCs w:val="20"/>
              </w:rPr>
            </w:pPr>
            <w:r w:rsidRPr="004F0136">
              <w:rPr>
                <w:rFonts w:ascii="Arial Narrow" w:hAnsi="Arial Narrow"/>
                <w:b/>
                <w:noProof/>
                <w:sz w:val="20"/>
                <w:szCs w:val="20"/>
              </w:rPr>
              <mc:AlternateContent>
                <mc:Choice Requires="wps">
                  <w:drawing>
                    <wp:anchor distT="0" distB="0" distL="114300" distR="114300" simplePos="0" relativeHeight="251661312" behindDoc="0" locked="0" layoutInCell="1" allowOverlap="1" wp14:anchorId="048309E8" wp14:editId="321FABD3">
                      <wp:simplePos x="0" y="0"/>
                      <wp:positionH relativeFrom="column">
                        <wp:posOffset>2540</wp:posOffset>
                      </wp:positionH>
                      <wp:positionV relativeFrom="paragraph">
                        <wp:posOffset>35560</wp:posOffset>
                      </wp:positionV>
                      <wp:extent cx="91440" cy="91440"/>
                      <wp:effectExtent l="19050" t="19050" r="22860" b="41910"/>
                      <wp:wrapNone/>
                      <wp:docPr id="3" name="Arrow: Left 2"/>
                      <wp:cNvGraphicFramePr/>
                      <a:graphic xmlns:a="http://schemas.openxmlformats.org/drawingml/2006/main">
                        <a:graphicData uri="http://schemas.microsoft.com/office/word/2010/wordprocessingShape">
                          <wps:wsp>
                            <wps:cNvSpPr/>
                            <wps:spPr>
                              <a:xfrm>
                                <a:off x="0" y="0"/>
                                <a:ext cx="91440" cy="9144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23E47A5C" id="Arrow: Left 2" o:spid="_x0000_s1026" type="#_x0000_t66" style="position:absolute;margin-left:.2pt;margin-top:2.8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" adj="10800" fillcolor="#4f81bd [3204]" strokecolor="#243f60 [1604]" strokeweight="2pt"/>
                  </w:pict>
                </mc:Fallback>
              </mc:AlternateContent>
            </w:r>
            <w:r w:rsidRPr="004F0136">
              <w:rPr>
                <w:rFonts w:ascii="Arial Narrow" w:hAnsi="Arial Narrow"/>
                <w:b/>
                <w:sz w:val="20"/>
                <w:szCs w:val="20"/>
              </w:rPr>
              <w:t>GOAL</w:t>
            </w:r>
            <w:r>
              <w:rPr>
                <w:rFonts w:ascii="Arial Narrow" w:hAnsi="Arial Narrow"/>
                <w:b/>
                <w:sz w:val="20"/>
                <w:szCs w:val="20"/>
              </w:rPr>
              <w:t xml:space="preserve"> %</w:t>
            </w:r>
          </w:p>
        </w:tc>
        <w:tc>
          <w:tcPr>
            <w:tcW w:w="863" w:type="dxa"/>
            <w:vMerge w:val="restart"/>
            <w:shd w:val="clear" w:color="auto" w:fill="D9D9D9"/>
            <w:vAlign w:val="center"/>
          </w:tcPr>
          <w:p w14:paraId="0AA3086D" w14:textId="77777777" w:rsidR="001B5F52" w:rsidRPr="00BC340F" w:rsidRDefault="001B5F52" w:rsidP="00CC1876">
            <w:pPr>
              <w:jc w:val="center"/>
              <w:rPr>
                <w:rFonts w:ascii="Arial Narrow" w:hAnsi="Arial Narrow"/>
                <w:sz w:val="20"/>
                <w:szCs w:val="20"/>
              </w:rPr>
            </w:pPr>
            <w:r>
              <w:rPr>
                <w:rFonts w:ascii="Arial Narrow" w:hAnsi="Arial Narrow"/>
                <w:sz w:val="20"/>
                <w:szCs w:val="20"/>
              </w:rPr>
              <w:t xml:space="preserve"> </w:t>
            </w:r>
          </w:p>
        </w:tc>
        <w:tc>
          <w:tcPr>
            <w:tcW w:w="1272" w:type="dxa"/>
            <w:vMerge w:val="restart"/>
            <w:shd w:val="clear" w:color="auto" w:fill="D9D9D9"/>
          </w:tcPr>
          <w:p w14:paraId="2B86FF03" w14:textId="77777777" w:rsidR="001B5F52" w:rsidRPr="00BC340F" w:rsidRDefault="001B5F52" w:rsidP="00CC1876">
            <w:pPr>
              <w:rPr>
                <w:rFonts w:ascii="Arial Narrow" w:hAnsi="Arial Narrow"/>
                <w:sz w:val="20"/>
                <w:szCs w:val="20"/>
              </w:rPr>
            </w:pPr>
          </w:p>
        </w:tc>
        <w:tc>
          <w:tcPr>
            <w:tcW w:w="1017" w:type="dxa"/>
            <w:vMerge w:val="restart"/>
            <w:shd w:val="clear" w:color="auto" w:fill="D9D9D9"/>
            <w:vAlign w:val="center"/>
          </w:tcPr>
          <w:p w14:paraId="74F1DF84" w14:textId="77777777" w:rsidR="001B5F52" w:rsidRPr="00BC340F" w:rsidRDefault="001B5F52" w:rsidP="00CC1876">
            <w:pPr>
              <w:jc w:val="center"/>
              <w:rPr>
                <w:rFonts w:ascii="Arial Narrow" w:hAnsi="Arial Narrow"/>
                <w:sz w:val="20"/>
                <w:szCs w:val="20"/>
              </w:rPr>
            </w:pPr>
            <w:r>
              <w:rPr>
                <w:rFonts w:ascii="Arial Narrow" w:hAnsi="Arial Narrow"/>
                <w:sz w:val="20"/>
                <w:szCs w:val="20"/>
              </w:rPr>
              <w:t xml:space="preserve"> </w:t>
            </w:r>
          </w:p>
        </w:tc>
        <w:tc>
          <w:tcPr>
            <w:tcW w:w="1255" w:type="dxa"/>
            <w:vMerge w:val="restart"/>
            <w:shd w:val="clear" w:color="auto" w:fill="D9D9D9"/>
            <w:vAlign w:val="center"/>
          </w:tcPr>
          <w:p w14:paraId="7E18CB74" w14:textId="77777777" w:rsidR="001B5F52" w:rsidRDefault="001B5F52" w:rsidP="00CC1876">
            <w:pPr>
              <w:jc w:val="center"/>
              <w:rPr>
                <w:rFonts w:ascii="Arial Narrow" w:hAnsi="Arial Narrow"/>
                <w:sz w:val="18"/>
                <w:szCs w:val="20"/>
              </w:rPr>
            </w:pPr>
            <w:r>
              <w:rPr>
                <w:rFonts w:ascii="Arial Narrow" w:hAnsi="Arial Narrow"/>
                <w:noProof/>
                <w:sz w:val="18"/>
                <w:szCs w:val="20"/>
              </w:rPr>
              <mc:AlternateContent>
                <mc:Choice Requires="wps">
                  <w:drawing>
                    <wp:anchor distT="0" distB="0" distL="114300" distR="114300" simplePos="0" relativeHeight="251660288" behindDoc="0" locked="0" layoutInCell="1" allowOverlap="1" wp14:anchorId="040F8D61" wp14:editId="63AF7FE7">
                      <wp:simplePos x="0" y="0"/>
                      <wp:positionH relativeFrom="column">
                        <wp:posOffset>626745</wp:posOffset>
                      </wp:positionH>
                      <wp:positionV relativeFrom="paragraph">
                        <wp:posOffset>8890</wp:posOffset>
                      </wp:positionV>
                      <wp:extent cx="91440" cy="91440"/>
                      <wp:effectExtent l="0" t="19050" r="41910" b="41910"/>
                      <wp:wrapNone/>
                      <wp:docPr id="4" name="Arrow: Right 4"/>
                      <wp:cNvGraphicFramePr/>
                      <a:graphic xmlns:a="http://schemas.openxmlformats.org/drawingml/2006/main">
                        <a:graphicData uri="http://schemas.microsoft.com/office/word/2010/wordprocessingShape">
                          <wps:wsp>
                            <wps:cNvSpPr/>
                            <wps:spPr>
                              <a:xfrm flipV="1">
                                <a:off x="0" y="0"/>
                                <a:ext cx="91440" cy="914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163004B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49.35pt;margin-top:.7pt;width:7.2pt;height:7.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" adj="10800" fillcolor="#4f81bd [3204]" strokecolor="#243f60 [1604]" strokeweight="2pt"/>
                  </w:pict>
                </mc:Fallback>
              </mc:AlternateContent>
            </w:r>
            <w:r>
              <w:rPr>
                <w:rFonts w:ascii="Arial Narrow" w:hAnsi="Arial Narrow"/>
                <w:sz w:val="18"/>
                <w:szCs w:val="20"/>
              </w:rPr>
              <w:t>% Impaired:</w:t>
            </w:r>
          </w:p>
          <w:p w14:paraId="18420EC3" w14:textId="77777777" w:rsidR="001B5F52" w:rsidRDefault="001B5F52" w:rsidP="00CC1876">
            <w:pPr>
              <w:jc w:val="center"/>
              <w:rPr>
                <w:rFonts w:ascii="Arial Narrow" w:hAnsi="Arial Narrow"/>
                <w:b/>
                <w:sz w:val="18"/>
                <w:szCs w:val="20"/>
              </w:rPr>
            </w:pPr>
            <w:r w:rsidRPr="004F0136">
              <w:rPr>
                <w:rFonts w:ascii="Arial Narrow" w:hAnsi="Arial Narrow"/>
                <w:b/>
                <w:sz w:val="18"/>
                <w:szCs w:val="20"/>
              </w:rPr>
              <w:t>GOAL</w:t>
            </w:r>
          </w:p>
          <w:p w14:paraId="393D1ECA" w14:textId="77777777" w:rsidR="001B5F52" w:rsidRPr="004F0136" w:rsidRDefault="001B5F52" w:rsidP="00CC1876">
            <w:pPr>
              <w:jc w:val="center"/>
              <w:rPr>
                <w:rFonts w:ascii="Arial Narrow" w:hAnsi="Arial Narrow"/>
                <w:b/>
                <w:sz w:val="18"/>
                <w:szCs w:val="20"/>
              </w:rPr>
            </w:pPr>
            <w:r>
              <w:rPr>
                <w:rFonts w:ascii="Arial Narrow" w:hAnsi="Arial Narrow"/>
                <w:noProof/>
                <w:sz w:val="18"/>
                <w:szCs w:val="20"/>
              </w:rPr>
              <mc:AlternateContent>
                <mc:Choice Requires="wps">
                  <w:drawing>
                    <wp:anchor distT="0" distB="0" distL="114300" distR="114300" simplePos="0" relativeHeight="251662336" behindDoc="0" locked="0" layoutInCell="1" allowOverlap="1" wp14:anchorId="5ECAAD90" wp14:editId="207155B1">
                      <wp:simplePos x="0" y="0"/>
                      <wp:positionH relativeFrom="column">
                        <wp:posOffset>635635</wp:posOffset>
                      </wp:positionH>
                      <wp:positionV relativeFrom="paragraph">
                        <wp:posOffset>102870</wp:posOffset>
                      </wp:positionV>
                      <wp:extent cx="91440" cy="91440"/>
                      <wp:effectExtent l="0" t="19050" r="41910" b="41910"/>
                      <wp:wrapNone/>
                      <wp:docPr id="5" name="Arrow: Right 4"/>
                      <wp:cNvGraphicFramePr/>
                      <a:graphic xmlns:a="http://schemas.openxmlformats.org/drawingml/2006/main">
                        <a:graphicData uri="http://schemas.microsoft.com/office/word/2010/wordprocessingShape">
                          <wps:wsp>
                            <wps:cNvSpPr/>
                            <wps:spPr>
                              <a:xfrm flipV="1">
                                <a:off x="0" y="0"/>
                                <a:ext cx="91440" cy="914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6BE92FAB" id="Arrow: Right 4" o:spid="_x0000_s1026" type="#_x0000_t13" style="position:absolute;margin-left:50.05pt;margin-top:8.1pt;width:7.2pt;height:7.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" adj="10800" fillcolor="#4f81bd [3204]" strokecolor="#243f60 [1604]" strokeweight="2pt"/>
                  </w:pict>
                </mc:Fallback>
              </mc:AlternateContent>
            </w:r>
          </w:p>
          <w:p w14:paraId="78D2FDF3" w14:textId="77777777" w:rsidR="001B5F52" w:rsidRPr="004F0136" w:rsidRDefault="001B5F52" w:rsidP="00CC1876">
            <w:pPr>
              <w:jc w:val="center"/>
              <w:rPr>
                <w:rFonts w:ascii="Arial Narrow" w:hAnsi="Arial Narrow"/>
                <w:b/>
                <w:sz w:val="20"/>
                <w:szCs w:val="20"/>
              </w:rPr>
            </w:pPr>
            <w:r>
              <w:rPr>
                <w:rFonts w:ascii="Arial Narrow" w:hAnsi="Arial Narrow"/>
                <w:sz w:val="18"/>
                <w:szCs w:val="20"/>
              </w:rPr>
              <w:t xml:space="preserve">     </w:t>
            </w:r>
            <w:r w:rsidRPr="004F0136">
              <w:rPr>
                <w:rFonts w:ascii="Arial Narrow" w:hAnsi="Arial Narrow"/>
                <w:b/>
                <w:sz w:val="20"/>
                <w:szCs w:val="20"/>
              </w:rPr>
              <w:t>DC status</w:t>
            </w:r>
          </w:p>
        </w:tc>
        <w:tc>
          <w:tcPr>
            <w:tcW w:w="730" w:type="dxa"/>
            <w:shd w:val="clear" w:color="auto" w:fill="auto"/>
            <w:vAlign w:val="center"/>
          </w:tcPr>
          <w:p w14:paraId="516559EC" w14:textId="646C9BC7" w:rsidR="001B5F52" w:rsidRPr="007147CD" w:rsidRDefault="00E5662D" w:rsidP="00CC1876">
            <w:pPr>
              <w:jc w:val="center"/>
              <w:rPr>
                <w:sz w:val="20"/>
                <w:szCs w:val="20"/>
              </w:rPr>
            </w:pPr>
            <w:r>
              <w:rPr>
                <w:sz w:val="20"/>
                <w:szCs w:val="20"/>
              </w:rPr>
              <w:t>C</w:t>
            </w:r>
            <w:r w:rsidR="00624B7C">
              <w:rPr>
                <w:sz w:val="20"/>
                <w:szCs w:val="20"/>
              </w:rPr>
              <w:t xml:space="preserve">= </w:t>
            </w:r>
          </w:p>
        </w:tc>
      </w:tr>
      <w:tr w:rsidR="001B5F52" w:rsidRPr="007147CD" w14:paraId="28DD460E" w14:textId="77777777" w:rsidTr="004409C4">
        <w:trPr>
          <w:trHeight w:val="246"/>
        </w:trPr>
        <w:tc>
          <w:tcPr>
            <w:tcW w:w="3423" w:type="dxa"/>
            <w:gridSpan w:val="3"/>
            <w:tcBorders>
              <w:top w:val="nil"/>
            </w:tcBorders>
          </w:tcPr>
          <w:p w14:paraId="487459EA" w14:textId="77777777" w:rsidR="001B5F52" w:rsidRPr="009D7803" w:rsidRDefault="001B5F52" w:rsidP="00CC1876">
            <w:pPr>
              <w:rPr>
                <w:rFonts w:ascii="Arial Narrow" w:hAnsi="Arial Narrow"/>
                <w:b/>
                <w:sz w:val="20"/>
                <w:szCs w:val="20"/>
              </w:rPr>
            </w:pPr>
            <w:r w:rsidRPr="009D7803">
              <w:rPr>
                <w:rFonts w:ascii="Arial Narrow" w:hAnsi="Arial Narrow"/>
                <w:sz w:val="20"/>
                <w:szCs w:val="20"/>
              </w:rPr>
              <w:t xml:space="preserve">Assess at </w:t>
            </w:r>
            <w:proofErr w:type="spellStart"/>
            <w:r w:rsidRPr="009D7803">
              <w:rPr>
                <w:rFonts w:ascii="Arial Narrow" w:hAnsi="Arial Narrow"/>
                <w:sz w:val="20"/>
                <w:szCs w:val="20"/>
              </w:rPr>
              <w:t>Eval</w:t>
            </w:r>
            <w:proofErr w:type="spellEnd"/>
            <w:r w:rsidRPr="009D7803">
              <w:rPr>
                <w:rFonts w:ascii="Arial Narrow" w:hAnsi="Arial Narrow"/>
                <w:sz w:val="20"/>
                <w:szCs w:val="20"/>
              </w:rPr>
              <w:t>, at 10</w:t>
            </w:r>
            <w:r w:rsidRPr="009D7803">
              <w:rPr>
                <w:rFonts w:ascii="Arial Narrow" w:hAnsi="Arial Narrow"/>
                <w:sz w:val="20"/>
                <w:szCs w:val="20"/>
                <w:vertAlign w:val="superscript"/>
              </w:rPr>
              <w:t>th</w:t>
            </w:r>
            <w:r w:rsidRPr="009D7803">
              <w:rPr>
                <w:rFonts w:ascii="Arial Narrow" w:hAnsi="Arial Narrow"/>
                <w:sz w:val="20"/>
                <w:szCs w:val="20"/>
              </w:rPr>
              <w:t xml:space="preserve"> visit, and at DC (or 30 </w:t>
            </w:r>
            <w:proofErr w:type="gramStart"/>
            <w:r w:rsidRPr="009D7803">
              <w:rPr>
                <w:rFonts w:ascii="Arial Narrow" w:hAnsi="Arial Narrow"/>
                <w:sz w:val="20"/>
                <w:szCs w:val="20"/>
              </w:rPr>
              <w:t xml:space="preserve">days)  </w:t>
            </w:r>
            <w:r w:rsidRPr="009D7803">
              <w:rPr>
                <w:rFonts w:ascii="Arial Narrow" w:hAnsi="Arial Narrow"/>
                <w:b/>
              </w:rPr>
              <w:t xml:space="preserve"> </w:t>
            </w:r>
            <w:proofErr w:type="gramEnd"/>
          </w:p>
        </w:tc>
        <w:tc>
          <w:tcPr>
            <w:tcW w:w="720" w:type="dxa"/>
            <w:shd w:val="clear" w:color="auto" w:fill="FFFFFF"/>
            <w:vAlign w:val="center"/>
          </w:tcPr>
          <w:p w14:paraId="32AA5055" w14:textId="2753F623" w:rsidR="001B5F52" w:rsidRPr="002C0C31" w:rsidRDefault="00624B7C" w:rsidP="00CC1876">
            <w:pPr>
              <w:jc w:val="center"/>
              <w:rPr>
                <w:b/>
                <w:color w:val="FF0000"/>
                <w:sz w:val="20"/>
                <w:szCs w:val="20"/>
              </w:rPr>
            </w:pPr>
            <w:r>
              <w:rPr>
                <w:b/>
                <w:color w:val="FF0000"/>
                <w:sz w:val="20"/>
                <w:szCs w:val="20"/>
              </w:rPr>
              <w:t xml:space="preserve">B= </w:t>
            </w:r>
            <w:r w:rsidR="00824D28" w:rsidRPr="002C0C31">
              <w:rPr>
                <w:b/>
                <w:color w:val="FF0000"/>
                <w:sz w:val="20"/>
                <w:szCs w:val="20"/>
              </w:rPr>
              <w:t>33</w:t>
            </w:r>
            <w:r w:rsidR="00F5291E" w:rsidRPr="002C0C31">
              <w:rPr>
                <w:b/>
                <w:color w:val="FF0000"/>
                <w:sz w:val="20"/>
                <w:szCs w:val="20"/>
              </w:rPr>
              <w:t>%</w:t>
            </w:r>
          </w:p>
        </w:tc>
        <w:tc>
          <w:tcPr>
            <w:tcW w:w="1171" w:type="dxa"/>
            <w:vMerge/>
            <w:shd w:val="clear" w:color="auto" w:fill="D9D9D9"/>
          </w:tcPr>
          <w:p w14:paraId="4AD89D0D" w14:textId="77777777" w:rsidR="001B5F52" w:rsidRDefault="001B5F52" w:rsidP="00CC1876">
            <w:pPr>
              <w:rPr>
                <w:sz w:val="20"/>
                <w:szCs w:val="20"/>
              </w:rPr>
            </w:pPr>
          </w:p>
        </w:tc>
        <w:tc>
          <w:tcPr>
            <w:tcW w:w="863" w:type="dxa"/>
            <w:vMerge/>
            <w:shd w:val="clear" w:color="auto" w:fill="D9D9D9"/>
          </w:tcPr>
          <w:p w14:paraId="730DE332" w14:textId="77777777" w:rsidR="001B5F52" w:rsidRDefault="001B5F52" w:rsidP="00CC1876">
            <w:pPr>
              <w:rPr>
                <w:sz w:val="20"/>
                <w:szCs w:val="20"/>
              </w:rPr>
            </w:pPr>
          </w:p>
        </w:tc>
        <w:tc>
          <w:tcPr>
            <w:tcW w:w="1272" w:type="dxa"/>
            <w:vMerge/>
            <w:shd w:val="clear" w:color="auto" w:fill="D9D9D9"/>
          </w:tcPr>
          <w:p w14:paraId="76D1EF72" w14:textId="77777777" w:rsidR="001B5F52" w:rsidRPr="007147CD" w:rsidRDefault="001B5F52" w:rsidP="00CC1876">
            <w:pPr>
              <w:rPr>
                <w:sz w:val="20"/>
                <w:szCs w:val="20"/>
              </w:rPr>
            </w:pPr>
          </w:p>
        </w:tc>
        <w:tc>
          <w:tcPr>
            <w:tcW w:w="1017" w:type="dxa"/>
            <w:vMerge/>
            <w:shd w:val="clear" w:color="auto" w:fill="D9D9D9"/>
          </w:tcPr>
          <w:p w14:paraId="6EDBD309" w14:textId="77777777" w:rsidR="001B5F52" w:rsidRDefault="001B5F52" w:rsidP="00CC1876">
            <w:pPr>
              <w:rPr>
                <w:sz w:val="20"/>
                <w:szCs w:val="20"/>
              </w:rPr>
            </w:pPr>
          </w:p>
        </w:tc>
        <w:tc>
          <w:tcPr>
            <w:tcW w:w="1255" w:type="dxa"/>
            <w:vMerge/>
            <w:shd w:val="clear" w:color="auto" w:fill="D9D9D9"/>
          </w:tcPr>
          <w:p w14:paraId="023BEC65" w14:textId="77777777" w:rsidR="001B5F52" w:rsidRPr="00974340" w:rsidRDefault="001B5F52" w:rsidP="00CC1876">
            <w:pPr>
              <w:rPr>
                <w:sz w:val="18"/>
                <w:szCs w:val="20"/>
              </w:rPr>
            </w:pPr>
          </w:p>
        </w:tc>
        <w:tc>
          <w:tcPr>
            <w:tcW w:w="730" w:type="dxa"/>
            <w:shd w:val="clear" w:color="auto" w:fill="auto"/>
            <w:vAlign w:val="center"/>
          </w:tcPr>
          <w:p w14:paraId="4FE8965D" w14:textId="56ECB9CD" w:rsidR="001B5F52" w:rsidRDefault="00E5662D" w:rsidP="00CC1876">
            <w:pPr>
              <w:jc w:val="center"/>
              <w:rPr>
                <w:sz w:val="20"/>
                <w:szCs w:val="20"/>
              </w:rPr>
            </w:pPr>
            <w:r>
              <w:rPr>
                <w:sz w:val="20"/>
                <w:szCs w:val="20"/>
              </w:rPr>
              <w:t>D</w:t>
            </w:r>
            <w:r w:rsidR="00624B7C">
              <w:rPr>
                <w:sz w:val="20"/>
                <w:szCs w:val="20"/>
              </w:rPr>
              <w:t>=</w:t>
            </w:r>
          </w:p>
        </w:tc>
      </w:tr>
    </w:tbl>
    <w:p w14:paraId="24947666" w14:textId="73DE1F85" w:rsidR="00D93A8A" w:rsidRDefault="00D93A8A" w:rsidP="005A52C7">
      <w:pPr>
        <w:pStyle w:val="NoSpacing"/>
        <w:ind w:left="720" w:hanging="720"/>
        <w:rPr>
          <w:b w:val="0"/>
          <w:color w:val="7030A0"/>
          <w:sz w:val="24"/>
          <w:szCs w:val="24"/>
        </w:rPr>
      </w:pPr>
    </w:p>
    <w:p w14:paraId="1A9A5CB3" w14:textId="616782E7" w:rsidR="005A52C7" w:rsidRPr="005A52C7" w:rsidRDefault="000074A8" w:rsidP="005A52C7">
      <w:pPr>
        <w:pStyle w:val="NoSpacing"/>
        <w:ind w:left="720" w:hanging="720"/>
        <w:rPr>
          <w:color w:val="auto"/>
          <w:sz w:val="28"/>
          <w:szCs w:val="28"/>
        </w:rPr>
      </w:pPr>
      <w:r>
        <w:rPr>
          <w:color w:val="auto"/>
          <w:sz w:val="28"/>
          <w:szCs w:val="28"/>
        </w:rPr>
        <w:t>10</w:t>
      </w:r>
      <w:r w:rsidRPr="005A52C7">
        <w:rPr>
          <w:color w:val="auto"/>
          <w:sz w:val="28"/>
          <w:szCs w:val="28"/>
          <w:vertAlign w:val="superscript"/>
        </w:rPr>
        <w:t>th</w:t>
      </w:r>
      <w:r>
        <w:rPr>
          <w:color w:val="auto"/>
          <w:sz w:val="28"/>
          <w:szCs w:val="28"/>
        </w:rPr>
        <w:t xml:space="preserve"> visit</w:t>
      </w:r>
      <w:r w:rsidRPr="005A52C7">
        <w:rPr>
          <w:color w:val="auto"/>
          <w:sz w:val="28"/>
          <w:szCs w:val="28"/>
        </w:rPr>
        <w:t xml:space="preserve"> </w:t>
      </w:r>
      <w:r w:rsidRPr="000074A8">
        <w:rPr>
          <w:color w:val="auto"/>
          <w:sz w:val="28"/>
          <w:szCs w:val="28"/>
          <w:u w:val="single"/>
        </w:rPr>
        <w:t>OR</w:t>
      </w:r>
      <w:r>
        <w:rPr>
          <w:color w:val="auto"/>
          <w:sz w:val="28"/>
          <w:szCs w:val="28"/>
        </w:rPr>
        <w:t xml:space="preserve"> </w:t>
      </w:r>
      <w:r w:rsidR="005A52C7" w:rsidRPr="00560171">
        <w:rPr>
          <w:color w:val="auto"/>
          <w:sz w:val="28"/>
          <w:szCs w:val="28"/>
        </w:rPr>
        <w:t xml:space="preserve">Discharge </w:t>
      </w:r>
    </w:p>
    <w:p w14:paraId="2FB3477E" w14:textId="5B1BFEC7" w:rsidR="00171CA1" w:rsidRDefault="002C1A0E" w:rsidP="004409C4">
      <w:pPr>
        <w:rPr>
          <w:sz w:val="28"/>
          <w:szCs w:val="28"/>
        </w:rPr>
      </w:pPr>
      <w:r w:rsidRPr="002C0C31">
        <w:rPr>
          <w:sz w:val="28"/>
          <w:szCs w:val="28"/>
        </w:rPr>
        <w:t>Upon</w:t>
      </w:r>
      <w:r w:rsidR="00824D28" w:rsidRPr="002C0C31">
        <w:rPr>
          <w:sz w:val="28"/>
          <w:szCs w:val="28"/>
        </w:rPr>
        <w:t xml:space="preserve"> DC</w:t>
      </w:r>
      <w:r w:rsidR="004409C4" w:rsidRPr="002C0C31">
        <w:rPr>
          <w:sz w:val="28"/>
          <w:szCs w:val="28"/>
        </w:rPr>
        <w:t>,</w:t>
      </w:r>
      <w:r w:rsidR="00824D28" w:rsidRPr="002C0C31">
        <w:rPr>
          <w:sz w:val="28"/>
          <w:szCs w:val="28"/>
        </w:rPr>
        <w:t xml:space="preserve"> or at your 10th</w:t>
      </w:r>
      <w:r w:rsidR="004409C4" w:rsidRPr="002C0C31">
        <w:rPr>
          <w:sz w:val="28"/>
          <w:szCs w:val="28"/>
        </w:rPr>
        <w:t xml:space="preserve"> visit,</w:t>
      </w:r>
      <w:r w:rsidR="00824D28" w:rsidRPr="002C0C31">
        <w:rPr>
          <w:sz w:val="28"/>
          <w:szCs w:val="28"/>
        </w:rPr>
        <w:t xml:space="preserve"> go back to your </w:t>
      </w:r>
      <w:r w:rsidRPr="002C0C31">
        <w:rPr>
          <w:sz w:val="28"/>
          <w:szCs w:val="28"/>
        </w:rPr>
        <w:t>first visit/</w:t>
      </w:r>
      <w:proofErr w:type="spellStart"/>
      <w:r w:rsidRPr="002C0C31">
        <w:rPr>
          <w:sz w:val="28"/>
          <w:szCs w:val="28"/>
        </w:rPr>
        <w:t>eval</w:t>
      </w:r>
      <w:proofErr w:type="spellEnd"/>
      <w:r w:rsidRPr="002C0C31">
        <w:rPr>
          <w:sz w:val="28"/>
          <w:szCs w:val="28"/>
        </w:rPr>
        <w:t xml:space="preserve"> and copy and insert the</w:t>
      </w:r>
      <w:r w:rsidR="00824D28" w:rsidRPr="002C0C31">
        <w:rPr>
          <w:sz w:val="28"/>
          <w:szCs w:val="28"/>
        </w:rPr>
        <w:t xml:space="preserve"> </w:t>
      </w:r>
      <w:r w:rsidR="00BB7D24">
        <w:rPr>
          <w:sz w:val="28"/>
          <w:szCs w:val="28"/>
        </w:rPr>
        <w:t xml:space="preserve">whole </w:t>
      </w:r>
      <w:r w:rsidR="00842BB1" w:rsidRPr="002C0C31">
        <w:rPr>
          <w:sz w:val="28"/>
          <w:szCs w:val="28"/>
        </w:rPr>
        <w:t xml:space="preserve">Patient Specific </w:t>
      </w:r>
      <w:r w:rsidRPr="002C0C31">
        <w:rPr>
          <w:sz w:val="28"/>
          <w:szCs w:val="28"/>
        </w:rPr>
        <w:t xml:space="preserve">Functional Scale </w:t>
      </w:r>
      <w:r w:rsidR="00842BB1" w:rsidRPr="002C0C31">
        <w:rPr>
          <w:sz w:val="28"/>
          <w:szCs w:val="28"/>
        </w:rPr>
        <w:t xml:space="preserve">into your </w:t>
      </w:r>
      <w:r w:rsidRPr="002C0C31">
        <w:rPr>
          <w:sz w:val="28"/>
          <w:szCs w:val="28"/>
        </w:rPr>
        <w:t>DC or 10th visit note</w:t>
      </w:r>
      <w:r w:rsidR="00842BB1" w:rsidRPr="002C0C31">
        <w:rPr>
          <w:sz w:val="28"/>
          <w:szCs w:val="28"/>
        </w:rPr>
        <w:t xml:space="preserve">.  </w:t>
      </w:r>
      <w:r w:rsidR="00BB7D24">
        <w:rPr>
          <w:sz w:val="28"/>
          <w:szCs w:val="28"/>
        </w:rPr>
        <w:t>Now, c</w:t>
      </w:r>
      <w:r w:rsidR="00824D28" w:rsidRPr="002C0C31">
        <w:rPr>
          <w:sz w:val="28"/>
          <w:szCs w:val="28"/>
        </w:rPr>
        <w:t xml:space="preserve">omplete the last column </w:t>
      </w:r>
      <w:r w:rsidR="000C686E" w:rsidRPr="002C0C31">
        <w:rPr>
          <w:sz w:val="28"/>
          <w:szCs w:val="28"/>
        </w:rPr>
        <w:t xml:space="preserve">of the Scale </w:t>
      </w:r>
      <w:r w:rsidR="00824D28" w:rsidRPr="002C0C31">
        <w:rPr>
          <w:sz w:val="28"/>
          <w:szCs w:val="28"/>
        </w:rPr>
        <w:t>to get the numbers that go in the last column on your GRID</w:t>
      </w:r>
      <w:r w:rsidR="00BB7D24">
        <w:rPr>
          <w:sz w:val="28"/>
          <w:szCs w:val="28"/>
        </w:rPr>
        <w:t>, along with the Goal Number</w:t>
      </w:r>
      <w:r w:rsidR="00824D28" w:rsidRPr="002C0C31">
        <w:rPr>
          <w:sz w:val="28"/>
          <w:szCs w:val="28"/>
        </w:rPr>
        <w:t>.</w:t>
      </w:r>
      <w:r w:rsidR="00842BB1" w:rsidRPr="002C0C31">
        <w:rPr>
          <w:sz w:val="28"/>
          <w:szCs w:val="28"/>
        </w:rPr>
        <w:t xml:space="preserve"> </w:t>
      </w:r>
      <w:r w:rsidR="000C686E" w:rsidRPr="002C0C31">
        <w:rPr>
          <w:sz w:val="28"/>
          <w:szCs w:val="28"/>
        </w:rPr>
        <w:t xml:space="preserve"> </w:t>
      </w:r>
      <w:r w:rsidR="00BB7D24">
        <w:rPr>
          <w:sz w:val="28"/>
          <w:szCs w:val="28"/>
        </w:rPr>
        <w:t>(</w:t>
      </w:r>
      <w:r w:rsidR="000C686E" w:rsidRPr="002C0C31">
        <w:rPr>
          <w:sz w:val="28"/>
          <w:szCs w:val="28"/>
        </w:rPr>
        <w:t xml:space="preserve">See </w:t>
      </w:r>
      <w:r w:rsidR="00171CA1" w:rsidRPr="002C0C31">
        <w:rPr>
          <w:b/>
          <w:color w:val="984806" w:themeColor="accent6" w:themeShade="80"/>
          <w:sz w:val="28"/>
          <w:szCs w:val="28"/>
        </w:rPr>
        <w:t>brown %</w:t>
      </w:r>
      <w:r w:rsidR="00171CA1" w:rsidRPr="002C0C31">
        <w:rPr>
          <w:sz w:val="28"/>
          <w:szCs w:val="28"/>
        </w:rPr>
        <w:t xml:space="preserve"> </w:t>
      </w:r>
      <w:r w:rsidR="00BB7D24">
        <w:rPr>
          <w:sz w:val="28"/>
          <w:szCs w:val="28"/>
        </w:rPr>
        <w:t xml:space="preserve">numbers, </w:t>
      </w:r>
      <w:r w:rsidR="00171CA1" w:rsidRPr="002C0C31">
        <w:rPr>
          <w:sz w:val="28"/>
          <w:szCs w:val="28"/>
        </w:rPr>
        <w:t>below</w:t>
      </w:r>
      <w:r w:rsidR="00BB7D24">
        <w:rPr>
          <w:sz w:val="28"/>
          <w:szCs w:val="28"/>
        </w:rPr>
        <w:t>)</w:t>
      </w:r>
    </w:p>
    <w:p w14:paraId="4518BD37" w14:textId="6A87F221" w:rsidR="001B5F52" w:rsidRPr="002C0C31" w:rsidRDefault="001B5F52" w:rsidP="004409C4">
      <w:pPr>
        <w:rPr>
          <w:sz w:val="28"/>
          <w:szCs w:val="28"/>
        </w:rPr>
      </w:pPr>
    </w:p>
    <w:tbl>
      <w:tblPr>
        <w:tblpPr w:leftFromText="180" w:rightFromText="180" w:vertAnchor="text" w:horzAnchor="page" w:tblpX="905" w:tblpY="-5"/>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312"/>
        <w:gridCol w:w="2610"/>
        <w:gridCol w:w="990"/>
        <w:gridCol w:w="1980"/>
      </w:tblGrid>
      <w:tr w:rsidR="004409C4" w:rsidRPr="00A75BDF" w14:paraId="01527B9A" w14:textId="77777777" w:rsidTr="007D6765">
        <w:tc>
          <w:tcPr>
            <w:tcW w:w="4312" w:type="dxa"/>
            <w:shd w:val="clear" w:color="auto" w:fill="auto"/>
          </w:tcPr>
          <w:p w14:paraId="22DDF484" w14:textId="77777777" w:rsidR="004409C4" w:rsidRPr="002C1A0E" w:rsidRDefault="004409C4" w:rsidP="00316DAC">
            <w:pPr>
              <w:pStyle w:val="NoSpacing"/>
              <w:rPr>
                <w:sz w:val="18"/>
                <w:szCs w:val="18"/>
              </w:rPr>
            </w:pPr>
            <w:r w:rsidRPr="002C1A0E">
              <w:rPr>
                <w:sz w:val="18"/>
                <w:szCs w:val="18"/>
              </w:rPr>
              <w:lastRenderedPageBreak/>
              <w:t>I am going to ask you to identify up to three important activities and areas of participation that you are unable to do or are having difficulty with as a result of the problems you described.  10 = unable, 0 = fully able.</w:t>
            </w:r>
          </w:p>
          <w:p w14:paraId="37FA2559" w14:textId="77777777" w:rsidR="004409C4" w:rsidRPr="002C1A0E" w:rsidRDefault="004409C4" w:rsidP="00316DAC">
            <w:pPr>
              <w:pStyle w:val="NoSpacing"/>
              <w:rPr>
                <w:sz w:val="18"/>
                <w:szCs w:val="18"/>
              </w:rPr>
            </w:pPr>
            <w:r w:rsidRPr="002C1A0E">
              <w:rPr>
                <w:sz w:val="18"/>
                <w:szCs w:val="18"/>
              </w:rPr>
              <w:t>(This is not a problem list, these are areas of engagement, what the client DOES that is not up to par.)</w:t>
            </w:r>
          </w:p>
          <w:p w14:paraId="1277A66B" w14:textId="77777777" w:rsidR="004409C4" w:rsidRPr="002C1A0E" w:rsidRDefault="004409C4" w:rsidP="00316DAC">
            <w:pPr>
              <w:pStyle w:val="NoSpacing"/>
              <w:rPr>
                <w:sz w:val="18"/>
                <w:szCs w:val="18"/>
              </w:rPr>
            </w:pPr>
            <w:r w:rsidRPr="002C1A0E">
              <w:rPr>
                <w:sz w:val="18"/>
                <w:szCs w:val="18"/>
              </w:rPr>
              <w:t>Convert the 0-10 scale to %:  i.e.: 3 =30%</w:t>
            </w:r>
          </w:p>
        </w:tc>
        <w:tc>
          <w:tcPr>
            <w:tcW w:w="2610" w:type="dxa"/>
            <w:shd w:val="clear" w:color="auto" w:fill="auto"/>
          </w:tcPr>
          <w:p w14:paraId="13381D9B" w14:textId="77777777" w:rsidR="004409C4" w:rsidRPr="002C1A0E" w:rsidRDefault="004409C4" w:rsidP="00316DAC">
            <w:pPr>
              <w:pStyle w:val="NoSpacing"/>
              <w:rPr>
                <w:sz w:val="18"/>
                <w:szCs w:val="18"/>
              </w:rPr>
            </w:pPr>
            <w:r w:rsidRPr="002C1A0E">
              <w:rPr>
                <w:sz w:val="18"/>
                <w:szCs w:val="18"/>
              </w:rPr>
              <w:t xml:space="preserve">We may want to compare how you’re doing after therapy, so on a scale of 0 to 10, (10 = unable to do activity), HOW MUCH does this problem interfere with the activities or participation?  </w:t>
            </w:r>
          </w:p>
        </w:tc>
        <w:tc>
          <w:tcPr>
            <w:tcW w:w="990" w:type="dxa"/>
            <w:shd w:val="clear" w:color="auto" w:fill="auto"/>
          </w:tcPr>
          <w:p w14:paraId="6AD488C4" w14:textId="77777777" w:rsidR="004409C4" w:rsidRPr="002C1A0E" w:rsidRDefault="004409C4" w:rsidP="00316DAC">
            <w:pPr>
              <w:rPr>
                <w:rFonts w:ascii="Arial" w:hAnsi="Arial" w:cs="Arial"/>
                <w:sz w:val="18"/>
                <w:szCs w:val="18"/>
              </w:rPr>
            </w:pPr>
            <w:r w:rsidRPr="002C1A0E">
              <w:rPr>
                <w:sz w:val="18"/>
                <w:szCs w:val="18"/>
              </w:rPr>
              <w:t>You, therapists, list your goal for each area.  (0 = fully able)</w:t>
            </w:r>
          </w:p>
        </w:tc>
        <w:tc>
          <w:tcPr>
            <w:tcW w:w="1980" w:type="dxa"/>
            <w:shd w:val="clear" w:color="auto" w:fill="auto"/>
          </w:tcPr>
          <w:p w14:paraId="768FAFA6" w14:textId="77777777" w:rsidR="004409C4" w:rsidRPr="002C1A0E" w:rsidRDefault="004409C4" w:rsidP="00316DAC">
            <w:pPr>
              <w:rPr>
                <w:rFonts w:cs="Calibri"/>
                <w:sz w:val="18"/>
                <w:szCs w:val="18"/>
              </w:rPr>
            </w:pPr>
            <w:r w:rsidRPr="002C1A0E">
              <w:rPr>
                <w:rFonts w:cs="Calibri"/>
                <w:sz w:val="18"/>
                <w:szCs w:val="18"/>
              </w:rPr>
              <w:t xml:space="preserve">When I assessed you on (date) you told me that you had difficulty with (read activities).  </w:t>
            </w:r>
            <w:r w:rsidRPr="002C1A0E">
              <w:rPr>
                <w:rFonts w:cs="Calibri"/>
                <w:b/>
                <w:sz w:val="18"/>
                <w:szCs w:val="18"/>
              </w:rPr>
              <w:t>Today do you still have trouble with (read and score each activity).</w:t>
            </w:r>
            <w:r w:rsidRPr="002C1A0E">
              <w:rPr>
                <w:rFonts w:cs="Calibri"/>
                <w:sz w:val="18"/>
                <w:szCs w:val="18"/>
              </w:rPr>
              <w:t xml:space="preserve">   </w:t>
            </w:r>
          </w:p>
        </w:tc>
      </w:tr>
      <w:tr w:rsidR="004409C4" w:rsidRPr="00A75BDF" w14:paraId="79A63B0F" w14:textId="77777777" w:rsidTr="007D6765">
        <w:tc>
          <w:tcPr>
            <w:tcW w:w="4312" w:type="dxa"/>
            <w:shd w:val="clear" w:color="auto" w:fill="auto"/>
          </w:tcPr>
          <w:p w14:paraId="545C8601" w14:textId="77777777" w:rsidR="004409C4" w:rsidRPr="002C1A0E" w:rsidRDefault="004409C4" w:rsidP="00316DAC">
            <w:pPr>
              <w:rPr>
                <w:rFonts w:ascii="Arial Unicode MS" w:hAnsi="Arial Unicode MS"/>
                <w:sz w:val="18"/>
                <w:szCs w:val="18"/>
              </w:rPr>
            </w:pPr>
            <w:r w:rsidRPr="002C1A0E">
              <w:rPr>
                <w:rFonts w:ascii="Arial Unicode MS" w:hAnsi="Arial Unicode MS"/>
                <w:sz w:val="18"/>
                <w:szCs w:val="18"/>
              </w:rPr>
              <w:t>1.    Unable to care for cat (feed, clean box) without back pain</w:t>
            </w:r>
          </w:p>
          <w:p w14:paraId="7C8DC401" w14:textId="77777777" w:rsidR="004409C4" w:rsidRPr="002C1A0E" w:rsidRDefault="004409C4" w:rsidP="00316DAC">
            <w:pPr>
              <w:rPr>
                <w:rFonts w:ascii="Arial Unicode MS" w:hAnsi="Arial Unicode MS"/>
                <w:sz w:val="18"/>
                <w:szCs w:val="18"/>
              </w:rPr>
            </w:pPr>
            <w:r w:rsidRPr="002C1A0E">
              <w:rPr>
                <w:rFonts w:ascii="Arial Unicode MS" w:hAnsi="Arial Unicode MS"/>
                <w:sz w:val="18"/>
                <w:szCs w:val="18"/>
              </w:rPr>
              <w:t>2.   Fearful of stairs, going up to my bedroom</w:t>
            </w:r>
          </w:p>
          <w:p w14:paraId="65A55864" w14:textId="77777777" w:rsidR="004409C4" w:rsidRPr="002C1A0E" w:rsidRDefault="004409C4" w:rsidP="00316DAC">
            <w:pPr>
              <w:rPr>
                <w:rFonts w:ascii="Arial Unicode MS" w:hAnsi="Arial Unicode MS"/>
                <w:sz w:val="18"/>
                <w:szCs w:val="18"/>
              </w:rPr>
            </w:pPr>
            <w:r w:rsidRPr="002C1A0E">
              <w:rPr>
                <w:rFonts w:ascii="Arial Unicode MS" w:hAnsi="Arial Unicode MS"/>
                <w:sz w:val="18"/>
                <w:szCs w:val="18"/>
              </w:rPr>
              <w:t>3.   Not comfortable asking aide to do more exercises w me</w:t>
            </w:r>
          </w:p>
        </w:tc>
        <w:tc>
          <w:tcPr>
            <w:tcW w:w="2610" w:type="dxa"/>
            <w:shd w:val="clear" w:color="auto" w:fill="auto"/>
          </w:tcPr>
          <w:p w14:paraId="133CE240" w14:textId="77777777" w:rsidR="004409C4" w:rsidRPr="002C1A0E" w:rsidRDefault="004409C4" w:rsidP="00316DAC">
            <w:pPr>
              <w:rPr>
                <w:rFonts w:ascii="Arial Unicode MS" w:hAnsi="Arial Unicode MS"/>
                <w:sz w:val="18"/>
                <w:szCs w:val="18"/>
              </w:rPr>
            </w:pPr>
            <w:r w:rsidRPr="002C1A0E">
              <w:rPr>
                <w:rFonts w:ascii="Arial Unicode MS" w:hAnsi="Arial Unicode MS"/>
                <w:sz w:val="18"/>
                <w:szCs w:val="18"/>
              </w:rPr>
              <w:t>1.   100%</w:t>
            </w:r>
          </w:p>
          <w:p w14:paraId="21C076A3" w14:textId="77777777" w:rsidR="004409C4" w:rsidRPr="002C1A0E" w:rsidRDefault="004409C4" w:rsidP="00316DAC">
            <w:pPr>
              <w:rPr>
                <w:rFonts w:ascii="Arial Unicode MS" w:hAnsi="Arial Unicode MS"/>
                <w:sz w:val="18"/>
                <w:szCs w:val="18"/>
              </w:rPr>
            </w:pPr>
          </w:p>
          <w:p w14:paraId="6F940655" w14:textId="14DF8A3D" w:rsidR="004409C4" w:rsidRPr="002C1A0E" w:rsidRDefault="004409C4" w:rsidP="00316DAC">
            <w:pPr>
              <w:rPr>
                <w:rFonts w:ascii="Arial Unicode MS" w:hAnsi="Arial Unicode MS"/>
                <w:sz w:val="18"/>
                <w:szCs w:val="18"/>
              </w:rPr>
            </w:pPr>
            <w:r w:rsidRPr="002C1A0E">
              <w:rPr>
                <w:rFonts w:ascii="Arial Unicode MS" w:hAnsi="Arial Unicode MS"/>
                <w:sz w:val="18"/>
                <w:szCs w:val="18"/>
              </w:rPr>
              <w:t>2.   50%</w:t>
            </w:r>
          </w:p>
          <w:p w14:paraId="1CC3D0C9" w14:textId="77777777" w:rsidR="004409C4" w:rsidRPr="002C1A0E" w:rsidRDefault="004409C4" w:rsidP="00316DAC">
            <w:pPr>
              <w:rPr>
                <w:rFonts w:ascii="Arial Unicode MS" w:hAnsi="Arial Unicode MS"/>
                <w:sz w:val="18"/>
                <w:szCs w:val="18"/>
              </w:rPr>
            </w:pPr>
            <w:r w:rsidRPr="002C1A0E">
              <w:rPr>
                <w:rFonts w:ascii="Arial Unicode MS" w:hAnsi="Arial Unicode MS"/>
                <w:sz w:val="18"/>
                <w:szCs w:val="18"/>
              </w:rPr>
              <w:t xml:space="preserve">3.  </w:t>
            </w:r>
            <w:r w:rsidRPr="002C1A0E">
              <w:rPr>
                <w:sz w:val="18"/>
                <w:szCs w:val="18"/>
              </w:rPr>
              <w:t xml:space="preserve"> 75% </w:t>
            </w:r>
            <w:r w:rsidRPr="002C1A0E">
              <w:rPr>
                <w:rFonts w:ascii="Arial" w:hAnsi="Arial" w:cs="Arial"/>
                <w:sz w:val="18"/>
                <w:szCs w:val="18"/>
              </w:rPr>
              <w:t xml:space="preserve"> </w:t>
            </w:r>
          </w:p>
        </w:tc>
        <w:tc>
          <w:tcPr>
            <w:tcW w:w="990" w:type="dxa"/>
            <w:shd w:val="clear" w:color="auto" w:fill="auto"/>
          </w:tcPr>
          <w:p w14:paraId="1F2D63B2" w14:textId="77777777" w:rsidR="004409C4" w:rsidRPr="002C1A0E" w:rsidRDefault="004409C4" w:rsidP="00316DAC">
            <w:pPr>
              <w:rPr>
                <w:rFonts w:ascii="Arial Unicode MS" w:hAnsi="Arial Unicode MS"/>
                <w:sz w:val="18"/>
                <w:szCs w:val="18"/>
              </w:rPr>
            </w:pPr>
            <w:r w:rsidRPr="002C1A0E">
              <w:rPr>
                <w:rFonts w:ascii="Arial Unicode MS" w:hAnsi="Arial Unicode MS"/>
                <w:sz w:val="18"/>
                <w:szCs w:val="18"/>
              </w:rPr>
              <w:t>1.  10%</w:t>
            </w:r>
          </w:p>
          <w:p w14:paraId="2B5671BE" w14:textId="77777777" w:rsidR="004409C4" w:rsidRPr="002C1A0E" w:rsidRDefault="004409C4" w:rsidP="00316DAC">
            <w:pPr>
              <w:rPr>
                <w:rFonts w:ascii="Arial Unicode MS" w:hAnsi="Arial Unicode MS"/>
                <w:sz w:val="18"/>
                <w:szCs w:val="18"/>
              </w:rPr>
            </w:pPr>
          </w:p>
          <w:p w14:paraId="2E5643D7" w14:textId="77777777" w:rsidR="004409C4" w:rsidRPr="002C1A0E" w:rsidRDefault="004409C4" w:rsidP="00316DAC">
            <w:pPr>
              <w:rPr>
                <w:rFonts w:ascii="Arial Unicode MS" w:hAnsi="Arial Unicode MS"/>
                <w:sz w:val="18"/>
                <w:szCs w:val="18"/>
              </w:rPr>
            </w:pPr>
            <w:r w:rsidRPr="002C1A0E">
              <w:rPr>
                <w:rFonts w:ascii="Arial Unicode MS" w:hAnsi="Arial Unicode MS"/>
                <w:sz w:val="18"/>
                <w:szCs w:val="18"/>
              </w:rPr>
              <w:t>2.   0%</w:t>
            </w:r>
          </w:p>
          <w:p w14:paraId="3E756353" w14:textId="77777777" w:rsidR="004409C4" w:rsidRPr="002C1A0E" w:rsidRDefault="004409C4" w:rsidP="00316DAC">
            <w:pPr>
              <w:rPr>
                <w:rFonts w:ascii="Arial Unicode MS" w:hAnsi="Arial Unicode MS"/>
                <w:sz w:val="18"/>
                <w:szCs w:val="18"/>
              </w:rPr>
            </w:pPr>
            <w:r w:rsidRPr="002C1A0E">
              <w:rPr>
                <w:rFonts w:ascii="Arial Unicode MS" w:hAnsi="Arial Unicode MS"/>
                <w:sz w:val="18"/>
                <w:szCs w:val="18"/>
              </w:rPr>
              <w:t>3.   0%</w:t>
            </w:r>
          </w:p>
        </w:tc>
        <w:tc>
          <w:tcPr>
            <w:tcW w:w="1980" w:type="dxa"/>
            <w:shd w:val="clear" w:color="auto" w:fill="auto"/>
          </w:tcPr>
          <w:p w14:paraId="38704749" w14:textId="77777777" w:rsidR="004409C4" w:rsidRPr="002C1A0E" w:rsidRDefault="004409C4" w:rsidP="00316DAC">
            <w:pPr>
              <w:rPr>
                <w:rFonts w:ascii="Arial Unicode MS" w:hAnsi="Arial Unicode MS"/>
                <w:sz w:val="18"/>
                <w:szCs w:val="18"/>
              </w:rPr>
            </w:pPr>
            <w:r w:rsidRPr="002C1A0E">
              <w:rPr>
                <w:rFonts w:ascii="Arial Unicode MS" w:hAnsi="Arial Unicode MS"/>
                <w:sz w:val="18"/>
                <w:szCs w:val="18"/>
              </w:rPr>
              <w:t>1.  50% (in PM, not AM)</w:t>
            </w:r>
          </w:p>
          <w:p w14:paraId="466B9715" w14:textId="77777777" w:rsidR="004409C4" w:rsidRPr="002C1A0E" w:rsidRDefault="004409C4" w:rsidP="00316DAC">
            <w:pPr>
              <w:rPr>
                <w:rFonts w:ascii="Arial Unicode MS" w:hAnsi="Arial Unicode MS"/>
                <w:sz w:val="18"/>
                <w:szCs w:val="18"/>
              </w:rPr>
            </w:pPr>
          </w:p>
          <w:p w14:paraId="288FD91F" w14:textId="77777777" w:rsidR="004409C4" w:rsidRPr="002C1A0E" w:rsidRDefault="004409C4" w:rsidP="00316DAC">
            <w:pPr>
              <w:rPr>
                <w:rFonts w:ascii="Arial Unicode MS" w:hAnsi="Arial Unicode MS"/>
                <w:sz w:val="18"/>
                <w:szCs w:val="18"/>
              </w:rPr>
            </w:pPr>
            <w:r w:rsidRPr="002C1A0E">
              <w:rPr>
                <w:rFonts w:ascii="Arial Unicode MS" w:hAnsi="Arial Unicode MS"/>
                <w:sz w:val="18"/>
                <w:szCs w:val="18"/>
              </w:rPr>
              <w:t>2.  0%</w:t>
            </w:r>
          </w:p>
          <w:p w14:paraId="31894198" w14:textId="77777777" w:rsidR="004409C4" w:rsidRPr="002C1A0E" w:rsidRDefault="004409C4" w:rsidP="00316DAC">
            <w:pPr>
              <w:rPr>
                <w:rFonts w:ascii="Arial Unicode MS" w:hAnsi="Arial Unicode MS"/>
                <w:sz w:val="18"/>
                <w:szCs w:val="18"/>
              </w:rPr>
            </w:pPr>
            <w:r w:rsidRPr="002C1A0E">
              <w:rPr>
                <w:rFonts w:ascii="Arial Unicode MS" w:hAnsi="Arial Unicode MS"/>
                <w:sz w:val="18"/>
                <w:szCs w:val="18"/>
              </w:rPr>
              <w:t xml:space="preserve">3.  10%, talks to </w:t>
            </w:r>
            <w:proofErr w:type="gramStart"/>
            <w:r w:rsidRPr="002C1A0E">
              <w:rPr>
                <w:rFonts w:ascii="Arial Unicode MS" w:hAnsi="Arial Unicode MS"/>
                <w:sz w:val="18"/>
                <w:szCs w:val="18"/>
              </w:rPr>
              <w:t>aide,,</w:t>
            </w:r>
            <w:proofErr w:type="spellStart"/>
            <w:proofErr w:type="gramEnd"/>
            <w:r w:rsidRPr="002C1A0E">
              <w:rPr>
                <w:rFonts w:ascii="Arial Unicode MS" w:hAnsi="Arial Unicode MS"/>
                <w:sz w:val="18"/>
                <w:szCs w:val="18"/>
              </w:rPr>
              <w:t>dtr</w:t>
            </w:r>
            <w:proofErr w:type="spellEnd"/>
            <w:r w:rsidRPr="002C1A0E">
              <w:rPr>
                <w:rFonts w:ascii="Arial Unicode MS" w:hAnsi="Arial Unicode MS"/>
                <w:sz w:val="18"/>
                <w:szCs w:val="18"/>
              </w:rPr>
              <w:t xml:space="preserve"> follows up</w:t>
            </w:r>
          </w:p>
        </w:tc>
      </w:tr>
      <w:tr w:rsidR="004409C4" w:rsidRPr="00A75BDF" w14:paraId="33EFE2E0" w14:textId="77777777" w:rsidTr="007D6765">
        <w:tc>
          <w:tcPr>
            <w:tcW w:w="4312" w:type="dxa"/>
            <w:shd w:val="clear" w:color="auto" w:fill="auto"/>
          </w:tcPr>
          <w:p w14:paraId="79349C4A" w14:textId="43DC6ECF" w:rsidR="004409C4" w:rsidRPr="002C1A0E" w:rsidRDefault="004409C4" w:rsidP="00316DAC">
            <w:pPr>
              <w:pStyle w:val="NoSpacing"/>
              <w:rPr>
                <w:sz w:val="18"/>
                <w:szCs w:val="18"/>
              </w:rPr>
            </w:pPr>
            <w:r w:rsidRPr="002C1A0E">
              <w:rPr>
                <w:sz w:val="18"/>
                <w:szCs w:val="18"/>
              </w:rPr>
              <w:t>Totals:  add scores and divide by # activities:  i.e. If scores were 2 + 4 + 1 = 7, (or 20% + 40% + 10 %= 70%) divide by 3 activities, would be: 70</w:t>
            </w:r>
            <w:proofErr w:type="gramStart"/>
            <w:r w:rsidRPr="002C1A0E">
              <w:rPr>
                <w:sz w:val="18"/>
                <w:szCs w:val="18"/>
              </w:rPr>
              <w:t>%,/</w:t>
            </w:r>
            <w:proofErr w:type="gramEnd"/>
            <w:r w:rsidRPr="002C1A0E">
              <w:rPr>
                <w:sz w:val="18"/>
                <w:szCs w:val="18"/>
              </w:rPr>
              <w:t xml:space="preserve">3 = 23% </w:t>
            </w:r>
          </w:p>
        </w:tc>
        <w:tc>
          <w:tcPr>
            <w:tcW w:w="2610" w:type="dxa"/>
            <w:shd w:val="clear" w:color="auto" w:fill="auto"/>
          </w:tcPr>
          <w:p w14:paraId="3A03556D" w14:textId="77777777" w:rsidR="004409C4" w:rsidRDefault="004409C4" w:rsidP="00316DAC">
            <w:pPr>
              <w:rPr>
                <w:rFonts w:ascii="Arial Unicode MS" w:hAnsi="Arial Unicode MS"/>
                <w:sz w:val="16"/>
              </w:rPr>
            </w:pPr>
            <w:r w:rsidRPr="00A75BDF">
              <w:rPr>
                <w:rFonts w:ascii="Arial Unicode MS" w:hAnsi="Arial Unicode MS"/>
                <w:sz w:val="16"/>
              </w:rPr>
              <w:t xml:space="preserve">Total: </w:t>
            </w:r>
            <w:r>
              <w:rPr>
                <w:rFonts w:ascii="Arial Unicode MS" w:hAnsi="Arial Unicode MS"/>
                <w:sz w:val="16"/>
              </w:rPr>
              <w:t xml:space="preserve"> 75%</w:t>
            </w:r>
          </w:p>
          <w:p w14:paraId="1238FE40" w14:textId="77777777" w:rsidR="003F4436" w:rsidRDefault="003F4436" w:rsidP="00316DAC">
            <w:pPr>
              <w:rPr>
                <w:rFonts w:ascii="Arial Unicode MS" w:hAnsi="Arial Unicode MS"/>
                <w:sz w:val="16"/>
              </w:rPr>
            </w:pPr>
          </w:p>
          <w:p w14:paraId="725CCE2C" w14:textId="23A2436E" w:rsidR="003F4436" w:rsidRPr="00A75BDF" w:rsidRDefault="003F4436" w:rsidP="00316DAC">
            <w:pPr>
              <w:rPr>
                <w:rFonts w:ascii="Arial Unicode MS" w:hAnsi="Arial Unicode MS"/>
                <w:sz w:val="16"/>
              </w:rPr>
            </w:pPr>
            <w:r w:rsidRPr="00927050">
              <w:rPr>
                <w:rFonts w:ascii="Arial Unicode MS" w:hAnsi="Arial Unicode MS"/>
                <w:b/>
                <w:sz w:val="16"/>
                <w:szCs w:val="16"/>
              </w:rPr>
              <w:t>This % goes in box A on grid</w:t>
            </w:r>
          </w:p>
        </w:tc>
        <w:tc>
          <w:tcPr>
            <w:tcW w:w="990" w:type="dxa"/>
            <w:shd w:val="clear" w:color="auto" w:fill="auto"/>
          </w:tcPr>
          <w:p w14:paraId="61E41F06" w14:textId="2DEDE7BC" w:rsidR="004409C4" w:rsidRDefault="004409C4" w:rsidP="003F4436">
            <w:pPr>
              <w:pStyle w:val="NoSpacing"/>
              <w:jc w:val="center"/>
              <w:rPr>
                <w:color w:val="943634" w:themeColor="accent2" w:themeShade="BF"/>
                <w:sz w:val="24"/>
                <w:szCs w:val="24"/>
              </w:rPr>
            </w:pPr>
            <w:r w:rsidRPr="00BB7D24">
              <w:rPr>
                <w:rFonts w:ascii="Arial Unicode MS" w:hAnsi="Arial Unicode MS"/>
                <w:color w:val="943634" w:themeColor="accent2" w:themeShade="BF"/>
                <w:sz w:val="24"/>
                <w:szCs w:val="24"/>
              </w:rPr>
              <w:t>33</w:t>
            </w:r>
            <w:r w:rsidRPr="00BB7D24">
              <w:rPr>
                <w:color w:val="943634" w:themeColor="accent2" w:themeShade="BF"/>
                <w:sz w:val="24"/>
                <w:szCs w:val="24"/>
              </w:rPr>
              <w:t>%</w:t>
            </w:r>
          </w:p>
          <w:p w14:paraId="6D5E6199" w14:textId="1542E98B" w:rsidR="003F4436" w:rsidRPr="00BB7D24" w:rsidRDefault="007D6765" w:rsidP="007D6765">
            <w:pPr>
              <w:pStyle w:val="NoSpacing"/>
              <w:ind w:left="-108" w:firstLine="0"/>
              <w:jc w:val="center"/>
              <w:rPr>
                <w:sz w:val="24"/>
                <w:szCs w:val="24"/>
              </w:rPr>
            </w:pPr>
            <w:r w:rsidRPr="00927050">
              <w:rPr>
                <w:rFonts w:ascii="Arial Unicode MS" w:hAnsi="Arial Unicode MS"/>
                <w:b w:val="0"/>
                <w:sz w:val="16"/>
                <w:szCs w:val="16"/>
              </w:rPr>
              <w:t xml:space="preserve">This % goes in box </w:t>
            </w:r>
            <w:r w:rsidR="00D52734" w:rsidRPr="00560171">
              <w:rPr>
                <w:rFonts w:ascii="Arial Unicode MS" w:hAnsi="Arial Unicode MS"/>
                <w:b w:val="0"/>
                <w:color w:val="C0504D" w:themeColor="accent2"/>
                <w:sz w:val="16"/>
                <w:szCs w:val="16"/>
              </w:rPr>
              <w:t>B</w:t>
            </w:r>
            <w:r w:rsidR="00E5662D">
              <w:rPr>
                <w:rFonts w:ascii="Arial Unicode MS" w:hAnsi="Arial Unicode MS"/>
                <w:b w:val="0"/>
                <w:sz w:val="16"/>
                <w:szCs w:val="16"/>
              </w:rPr>
              <w:t xml:space="preserve"> and </w:t>
            </w:r>
            <w:proofErr w:type="gramStart"/>
            <w:r w:rsidR="00E5662D" w:rsidRPr="00560171">
              <w:rPr>
                <w:rFonts w:ascii="Arial Unicode MS" w:hAnsi="Arial Unicode MS"/>
                <w:b w:val="0"/>
                <w:color w:val="C0504D" w:themeColor="accent2"/>
                <w:sz w:val="16"/>
                <w:szCs w:val="16"/>
              </w:rPr>
              <w:t>C</w:t>
            </w:r>
            <w:r w:rsidR="00D52734">
              <w:rPr>
                <w:rFonts w:ascii="Arial Unicode MS" w:hAnsi="Arial Unicode MS"/>
                <w:b w:val="0"/>
                <w:sz w:val="16"/>
                <w:szCs w:val="16"/>
              </w:rPr>
              <w:t xml:space="preserve"> </w:t>
            </w:r>
            <w:r w:rsidRPr="00927050">
              <w:rPr>
                <w:rFonts w:ascii="Arial Unicode MS" w:hAnsi="Arial Unicode MS"/>
                <w:b w:val="0"/>
                <w:sz w:val="16"/>
                <w:szCs w:val="16"/>
              </w:rPr>
              <w:t xml:space="preserve"> on</w:t>
            </w:r>
            <w:proofErr w:type="gramEnd"/>
            <w:r w:rsidRPr="00927050">
              <w:rPr>
                <w:rFonts w:ascii="Arial Unicode MS" w:hAnsi="Arial Unicode MS"/>
                <w:b w:val="0"/>
                <w:sz w:val="16"/>
                <w:szCs w:val="16"/>
              </w:rPr>
              <w:t xml:space="preserve"> grid</w:t>
            </w:r>
          </w:p>
        </w:tc>
        <w:tc>
          <w:tcPr>
            <w:tcW w:w="1980" w:type="dxa"/>
            <w:shd w:val="clear" w:color="auto" w:fill="auto"/>
          </w:tcPr>
          <w:p w14:paraId="53D6C990" w14:textId="456BEA0E" w:rsidR="004409C4" w:rsidRDefault="004409C4" w:rsidP="00316DAC">
            <w:pPr>
              <w:rPr>
                <w:rFonts w:ascii="Arial Unicode MS" w:hAnsi="Arial Unicode MS"/>
                <w:b/>
                <w:color w:val="943634" w:themeColor="accent2" w:themeShade="BF"/>
              </w:rPr>
            </w:pPr>
            <w:r w:rsidRPr="00A75BDF">
              <w:rPr>
                <w:rFonts w:ascii="Arial Unicode MS" w:hAnsi="Arial Unicode MS"/>
                <w:sz w:val="16"/>
              </w:rPr>
              <w:t>Total</w:t>
            </w:r>
            <w:r w:rsidRPr="00916533">
              <w:rPr>
                <w:rFonts w:ascii="Arial Unicode MS" w:hAnsi="Arial Unicode MS"/>
                <w:color w:val="943634" w:themeColor="accent2" w:themeShade="BF"/>
                <w:sz w:val="16"/>
              </w:rPr>
              <w:t xml:space="preserve">:  </w:t>
            </w:r>
            <w:r w:rsidRPr="00BB7D24">
              <w:rPr>
                <w:rFonts w:ascii="Arial Unicode MS" w:hAnsi="Arial Unicode MS"/>
                <w:b/>
                <w:color w:val="943634" w:themeColor="accent2" w:themeShade="BF"/>
              </w:rPr>
              <w:t>20%</w:t>
            </w:r>
          </w:p>
          <w:p w14:paraId="57FF009D" w14:textId="0F7EA6FE" w:rsidR="007D6765" w:rsidRDefault="007D6765" w:rsidP="00316DAC">
            <w:pPr>
              <w:rPr>
                <w:rFonts w:ascii="Arial Unicode MS" w:hAnsi="Arial Unicode MS"/>
                <w:b/>
                <w:color w:val="943634" w:themeColor="accent2" w:themeShade="BF"/>
              </w:rPr>
            </w:pPr>
          </w:p>
          <w:p w14:paraId="08D90CA8" w14:textId="06F7D693" w:rsidR="007D6765" w:rsidRDefault="007D6765" w:rsidP="00316DAC">
            <w:pPr>
              <w:rPr>
                <w:rFonts w:ascii="Arial Unicode MS" w:hAnsi="Arial Unicode MS"/>
                <w:b/>
                <w:color w:val="943634" w:themeColor="accent2" w:themeShade="BF"/>
              </w:rPr>
            </w:pPr>
            <w:r w:rsidRPr="00927050">
              <w:rPr>
                <w:rFonts w:ascii="Arial Unicode MS" w:hAnsi="Arial Unicode MS"/>
                <w:b/>
                <w:sz w:val="16"/>
                <w:szCs w:val="16"/>
              </w:rPr>
              <w:t xml:space="preserve">This % goes in box </w:t>
            </w:r>
            <w:r w:rsidR="00E5662D" w:rsidRPr="00560171">
              <w:rPr>
                <w:rFonts w:ascii="Arial Unicode MS" w:hAnsi="Arial Unicode MS"/>
                <w:b/>
                <w:color w:val="C0504D" w:themeColor="accent2"/>
                <w:sz w:val="16"/>
                <w:szCs w:val="16"/>
              </w:rPr>
              <w:t>D</w:t>
            </w:r>
            <w:r w:rsidRPr="00927050">
              <w:rPr>
                <w:rFonts w:ascii="Arial Unicode MS" w:hAnsi="Arial Unicode MS"/>
                <w:b/>
                <w:sz w:val="16"/>
                <w:szCs w:val="16"/>
              </w:rPr>
              <w:t xml:space="preserve"> on grid</w:t>
            </w:r>
          </w:p>
          <w:p w14:paraId="58D30EE9" w14:textId="4F964B62" w:rsidR="007D6765" w:rsidRPr="00A75BDF" w:rsidRDefault="007D6765" w:rsidP="00316DAC">
            <w:pPr>
              <w:rPr>
                <w:rFonts w:ascii="Arial Unicode MS" w:hAnsi="Arial Unicode MS"/>
                <w:sz w:val="16"/>
              </w:rPr>
            </w:pPr>
          </w:p>
        </w:tc>
      </w:tr>
    </w:tbl>
    <w:p w14:paraId="49855F48" w14:textId="47A9DD7D" w:rsidR="00842BB1" w:rsidRPr="00E607E1" w:rsidRDefault="002C1A0E" w:rsidP="00E607E1">
      <w:pPr>
        <w:rPr>
          <w:sz w:val="28"/>
          <w:szCs w:val="28"/>
        </w:rPr>
      </w:pPr>
      <w:r>
        <w:rPr>
          <w:sz w:val="28"/>
          <w:szCs w:val="28"/>
        </w:rPr>
        <w:t xml:space="preserve">See brown numbers on the Scale above and on the Grid below.  </w:t>
      </w:r>
      <w:r w:rsidRPr="004409C4">
        <w:rPr>
          <w:color w:val="943634" w:themeColor="accent2" w:themeShade="BF"/>
          <w:sz w:val="28"/>
          <w:szCs w:val="28"/>
        </w:rPr>
        <w:t xml:space="preserve">Note that the goal number is the bottom number in the first column </w:t>
      </w:r>
      <w:r>
        <w:rPr>
          <w:color w:val="943634" w:themeColor="accent2" w:themeShade="BF"/>
          <w:sz w:val="28"/>
          <w:szCs w:val="28"/>
        </w:rPr>
        <w:t>and the top number on the last</w:t>
      </w:r>
      <w:r w:rsidRPr="004409C4">
        <w:rPr>
          <w:color w:val="943634" w:themeColor="accent2" w:themeShade="BF"/>
          <w:sz w:val="28"/>
          <w:szCs w:val="28"/>
        </w:rPr>
        <w:t xml:space="preserve"> column. </w:t>
      </w:r>
      <w:r w:rsidR="00842BB1" w:rsidRPr="00916533">
        <w:rPr>
          <w:color w:val="00B050"/>
          <w:sz w:val="20"/>
          <w:szCs w:val="28"/>
        </w:rPr>
        <w:t xml:space="preserve">  </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2"/>
        <w:gridCol w:w="1000"/>
        <w:gridCol w:w="242"/>
        <w:gridCol w:w="720"/>
        <w:gridCol w:w="1171"/>
        <w:gridCol w:w="863"/>
        <w:gridCol w:w="1272"/>
        <w:gridCol w:w="1017"/>
        <w:gridCol w:w="1255"/>
        <w:gridCol w:w="548"/>
      </w:tblGrid>
      <w:tr w:rsidR="00824D28" w:rsidRPr="006C5526" w14:paraId="61AF4B2B" w14:textId="77777777" w:rsidTr="00316DAC">
        <w:trPr>
          <w:trHeight w:val="194"/>
        </w:trPr>
        <w:tc>
          <w:tcPr>
            <w:tcW w:w="3144" w:type="dxa"/>
            <w:gridSpan w:val="3"/>
            <w:tcBorders>
              <w:top w:val="nil"/>
              <w:left w:val="nil"/>
              <w:right w:val="nil"/>
            </w:tcBorders>
          </w:tcPr>
          <w:p w14:paraId="42C294E1" w14:textId="0D5F0A7E" w:rsidR="00824D28" w:rsidRPr="002C1A0E" w:rsidRDefault="00824D28" w:rsidP="00CC1876">
            <w:pPr>
              <w:ind w:hanging="108"/>
              <w:rPr>
                <w:color w:val="000000" w:themeColor="text1"/>
                <w:sz w:val="18"/>
                <w:szCs w:val="18"/>
              </w:rPr>
            </w:pPr>
            <w:r w:rsidRPr="00640890">
              <w:rPr>
                <w:b/>
                <w:color w:val="00B050"/>
                <w:sz w:val="22"/>
                <w:szCs w:val="20"/>
              </w:rPr>
              <w:t>G-Code reporting</w:t>
            </w:r>
            <w:r w:rsidR="002C1A0E">
              <w:rPr>
                <w:b/>
                <w:color w:val="00B050"/>
                <w:sz w:val="22"/>
                <w:szCs w:val="20"/>
              </w:rPr>
              <w:t xml:space="preserve"> </w:t>
            </w:r>
          </w:p>
        </w:tc>
        <w:tc>
          <w:tcPr>
            <w:tcW w:w="6846" w:type="dxa"/>
            <w:gridSpan w:val="7"/>
            <w:tcBorders>
              <w:top w:val="nil"/>
              <w:left w:val="nil"/>
              <w:right w:val="nil"/>
            </w:tcBorders>
            <w:shd w:val="clear" w:color="auto" w:fill="auto"/>
          </w:tcPr>
          <w:p w14:paraId="3DD64F5C" w14:textId="77777777" w:rsidR="00824D28" w:rsidRPr="006C5526" w:rsidRDefault="00824D28" w:rsidP="00CC1876">
            <w:pPr>
              <w:rPr>
                <w:sz w:val="22"/>
                <w:szCs w:val="20"/>
              </w:rPr>
            </w:pPr>
          </w:p>
        </w:tc>
      </w:tr>
      <w:tr w:rsidR="00824D28" w:rsidRPr="007147CD" w14:paraId="7325B111" w14:textId="77777777" w:rsidTr="00316DAC">
        <w:trPr>
          <w:trHeight w:val="279"/>
        </w:trPr>
        <w:tc>
          <w:tcPr>
            <w:tcW w:w="1902" w:type="dxa"/>
            <w:tcBorders>
              <w:bottom w:val="nil"/>
              <w:right w:val="nil"/>
            </w:tcBorders>
            <w:vAlign w:val="bottom"/>
          </w:tcPr>
          <w:p w14:paraId="1CE3AD28" w14:textId="77777777" w:rsidR="00824D28" w:rsidRPr="009D7803" w:rsidRDefault="00824D28" w:rsidP="00CC1876">
            <w:pPr>
              <w:rPr>
                <w:rFonts w:ascii="Arial Narrow" w:hAnsi="Arial Narrow"/>
                <w:b/>
                <w:sz w:val="20"/>
                <w:szCs w:val="20"/>
              </w:rPr>
            </w:pPr>
            <w:r w:rsidRPr="009D7803">
              <w:rPr>
                <w:rFonts w:ascii="Arial Narrow" w:hAnsi="Arial Narrow"/>
                <w:b/>
                <w:sz w:val="20"/>
                <w:szCs w:val="20"/>
              </w:rPr>
              <w:t xml:space="preserve">WHICH limitation </w:t>
            </w:r>
            <w:proofErr w:type="gramStart"/>
            <w:r w:rsidRPr="009D7803">
              <w:rPr>
                <w:rFonts w:ascii="Arial Narrow" w:hAnsi="Arial Narrow"/>
                <w:b/>
                <w:sz w:val="20"/>
                <w:szCs w:val="20"/>
              </w:rPr>
              <w:t>area?:</w:t>
            </w:r>
            <w:proofErr w:type="gramEnd"/>
            <w:r w:rsidRPr="009D7803">
              <w:rPr>
                <w:rFonts w:ascii="Arial Narrow" w:hAnsi="Arial Narrow"/>
                <w:b/>
                <w:sz w:val="20"/>
                <w:szCs w:val="20"/>
              </w:rPr>
              <w:t xml:space="preserve">    </w:t>
            </w:r>
          </w:p>
        </w:tc>
        <w:tc>
          <w:tcPr>
            <w:tcW w:w="1000" w:type="dxa"/>
            <w:tcBorders>
              <w:left w:val="nil"/>
              <w:bottom w:val="single" w:sz="4" w:space="0" w:color="auto"/>
              <w:right w:val="nil"/>
            </w:tcBorders>
            <w:vAlign w:val="bottom"/>
          </w:tcPr>
          <w:p w14:paraId="657686A9" w14:textId="15898ED4" w:rsidR="00824D28" w:rsidRPr="009D7803" w:rsidRDefault="002C1A0E" w:rsidP="00CC1876">
            <w:pPr>
              <w:ind w:left="72"/>
              <w:rPr>
                <w:rFonts w:ascii="Arial Narrow" w:hAnsi="Arial Narrow"/>
                <w:b/>
              </w:rPr>
            </w:pPr>
            <w:r>
              <w:rPr>
                <w:rFonts w:ascii="Arial Narrow" w:hAnsi="Arial Narrow"/>
                <w:b/>
              </w:rPr>
              <w:t>MOB</w:t>
            </w:r>
          </w:p>
        </w:tc>
        <w:tc>
          <w:tcPr>
            <w:tcW w:w="242" w:type="dxa"/>
            <w:tcBorders>
              <w:left w:val="nil"/>
              <w:bottom w:val="nil"/>
            </w:tcBorders>
          </w:tcPr>
          <w:p w14:paraId="0F18E4E7" w14:textId="77777777" w:rsidR="00824D28" w:rsidRPr="009D7803" w:rsidRDefault="00824D28" w:rsidP="00CC1876">
            <w:pPr>
              <w:ind w:left="72"/>
              <w:rPr>
                <w:rFonts w:ascii="Arial Narrow" w:hAnsi="Arial Narrow"/>
                <w:b/>
              </w:rPr>
            </w:pPr>
          </w:p>
        </w:tc>
        <w:tc>
          <w:tcPr>
            <w:tcW w:w="720" w:type="dxa"/>
            <w:shd w:val="clear" w:color="auto" w:fill="FFFFFF"/>
            <w:vAlign w:val="center"/>
          </w:tcPr>
          <w:p w14:paraId="49122DC9" w14:textId="29A2F6B1" w:rsidR="00824D28" w:rsidRPr="001B5F52" w:rsidRDefault="007D6765" w:rsidP="00CC1876">
            <w:pPr>
              <w:jc w:val="center"/>
              <w:rPr>
                <w:b/>
                <w:color w:val="FF0000"/>
                <w:sz w:val="20"/>
                <w:szCs w:val="20"/>
              </w:rPr>
            </w:pPr>
            <w:r>
              <w:rPr>
                <w:b/>
                <w:color w:val="FF0000"/>
                <w:sz w:val="20"/>
                <w:szCs w:val="20"/>
              </w:rPr>
              <w:t>A=</w:t>
            </w:r>
          </w:p>
          <w:p w14:paraId="597356E1" w14:textId="77777777" w:rsidR="00824D28" w:rsidRPr="001B5F52" w:rsidRDefault="00824D28" w:rsidP="00CC1876">
            <w:pPr>
              <w:jc w:val="center"/>
              <w:rPr>
                <w:b/>
                <w:color w:val="FF0000"/>
                <w:sz w:val="20"/>
                <w:szCs w:val="20"/>
              </w:rPr>
            </w:pPr>
            <w:r>
              <w:rPr>
                <w:b/>
                <w:color w:val="FF0000"/>
                <w:sz w:val="20"/>
                <w:szCs w:val="20"/>
              </w:rPr>
              <w:t>75</w:t>
            </w:r>
          </w:p>
        </w:tc>
        <w:tc>
          <w:tcPr>
            <w:tcW w:w="1171" w:type="dxa"/>
            <w:vMerge w:val="restart"/>
            <w:shd w:val="clear" w:color="auto" w:fill="D9D9D9"/>
            <w:vAlign w:val="center"/>
          </w:tcPr>
          <w:p w14:paraId="38D8CDEE" w14:textId="77777777" w:rsidR="00824D28" w:rsidRDefault="00824D28" w:rsidP="00CC1876">
            <w:pPr>
              <w:jc w:val="center"/>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64384" behindDoc="0" locked="0" layoutInCell="1" allowOverlap="1" wp14:anchorId="519A90FE" wp14:editId="31B94295">
                      <wp:simplePos x="0" y="0"/>
                      <wp:positionH relativeFrom="column">
                        <wp:posOffset>-65405</wp:posOffset>
                      </wp:positionH>
                      <wp:positionV relativeFrom="paragraph">
                        <wp:posOffset>6985</wp:posOffset>
                      </wp:positionV>
                      <wp:extent cx="91440" cy="91440"/>
                      <wp:effectExtent l="19050" t="19050" r="22860" b="41910"/>
                      <wp:wrapNone/>
                      <wp:docPr id="1" name="Arrow: Left 1"/>
                      <wp:cNvGraphicFramePr/>
                      <a:graphic xmlns:a="http://schemas.openxmlformats.org/drawingml/2006/main">
                        <a:graphicData uri="http://schemas.microsoft.com/office/word/2010/wordprocessingShape">
                          <wps:wsp>
                            <wps:cNvSpPr/>
                            <wps:spPr>
                              <a:xfrm>
                                <a:off x="0" y="0"/>
                                <a:ext cx="91440" cy="9144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626030E" id="Arrow: Left 1" o:spid="_x0000_s1026" type="#_x0000_t66" style="position:absolute;margin-left:-5.15pt;margin-top:.55pt;width:7.2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" adj="10800" fillcolor="#4f81bd [3204]" strokecolor="#243f60 [1604]" strokeweight="2pt"/>
                  </w:pict>
                </mc:Fallback>
              </mc:AlternateContent>
            </w:r>
            <w:r>
              <w:rPr>
                <w:rFonts w:ascii="Arial Narrow" w:hAnsi="Arial Narrow"/>
                <w:sz w:val="20"/>
                <w:szCs w:val="20"/>
              </w:rPr>
              <w:t xml:space="preserve"> % Impaired:  </w:t>
            </w:r>
            <w:r w:rsidRPr="004F0136">
              <w:rPr>
                <w:rFonts w:ascii="Arial Narrow" w:hAnsi="Arial Narrow"/>
                <w:b/>
                <w:sz w:val="20"/>
                <w:szCs w:val="20"/>
              </w:rPr>
              <w:t>NOW</w:t>
            </w:r>
          </w:p>
          <w:p w14:paraId="7060F548" w14:textId="77777777" w:rsidR="00824D28" w:rsidRPr="004F0136" w:rsidRDefault="00824D28" w:rsidP="00CC1876">
            <w:pPr>
              <w:jc w:val="center"/>
              <w:rPr>
                <w:rFonts w:ascii="Arial Narrow" w:hAnsi="Arial Narrow"/>
                <w:b/>
                <w:sz w:val="20"/>
                <w:szCs w:val="20"/>
              </w:rPr>
            </w:pPr>
            <w:r w:rsidRPr="004F0136">
              <w:rPr>
                <w:rFonts w:ascii="Arial Narrow" w:hAnsi="Arial Narrow"/>
                <w:b/>
                <w:noProof/>
                <w:sz w:val="20"/>
                <w:szCs w:val="20"/>
              </w:rPr>
              <mc:AlternateContent>
                <mc:Choice Requires="wps">
                  <w:drawing>
                    <wp:anchor distT="0" distB="0" distL="114300" distR="114300" simplePos="0" relativeHeight="251666432" behindDoc="0" locked="0" layoutInCell="1" allowOverlap="1" wp14:anchorId="2B3C0D98" wp14:editId="39E2544A">
                      <wp:simplePos x="0" y="0"/>
                      <wp:positionH relativeFrom="column">
                        <wp:posOffset>2540</wp:posOffset>
                      </wp:positionH>
                      <wp:positionV relativeFrom="paragraph">
                        <wp:posOffset>35560</wp:posOffset>
                      </wp:positionV>
                      <wp:extent cx="91440" cy="91440"/>
                      <wp:effectExtent l="19050" t="19050" r="22860" b="41910"/>
                      <wp:wrapNone/>
                      <wp:docPr id="6" name="Arrow: Left 2"/>
                      <wp:cNvGraphicFramePr/>
                      <a:graphic xmlns:a="http://schemas.openxmlformats.org/drawingml/2006/main">
                        <a:graphicData uri="http://schemas.microsoft.com/office/word/2010/wordprocessingShape">
                          <wps:wsp>
                            <wps:cNvSpPr/>
                            <wps:spPr>
                              <a:xfrm>
                                <a:off x="0" y="0"/>
                                <a:ext cx="91440" cy="9144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2A046E2C" id="Arrow: Left 2" o:spid="_x0000_s1026" type="#_x0000_t66" style="position:absolute;margin-left:.2pt;margin-top:2.8pt;width:7.2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" adj="10800" fillcolor="#4f81bd [3204]" strokecolor="#243f60 [1604]" strokeweight="2pt"/>
                  </w:pict>
                </mc:Fallback>
              </mc:AlternateContent>
            </w:r>
            <w:r w:rsidRPr="004F0136">
              <w:rPr>
                <w:rFonts w:ascii="Arial Narrow" w:hAnsi="Arial Narrow"/>
                <w:b/>
                <w:sz w:val="20"/>
                <w:szCs w:val="20"/>
              </w:rPr>
              <w:t>GOAL</w:t>
            </w:r>
            <w:r>
              <w:rPr>
                <w:rFonts w:ascii="Arial Narrow" w:hAnsi="Arial Narrow"/>
                <w:b/>
                <w:sz w:val="20"/>
                <w:szCs w:val="20"/>
              </w:rPr>
              <w:t xml:space="preserve"> %</w:t>
            </w:r>
          </w:p>
        </w:tc>
        <w:tc>
          <w:tcPr>
            <w:tcW w:w="863" w:type="dxa"/>
            <w:vMerge w:val="restart"/>
            <w:shd w:val="clear" w:color="auto" w:fill="D9D9D9"/>
            <w:vAlign w:val="center"/>
          </w:tcPr>
          <w:p w14:paraId="52AEB27B" w14:textId="77777777" w:rsidR="00824D28" w:rsidRPr="00BC340F" w:rsidRDefault="00824D28" w:rsidP="00CC1876">
            <w:pPr>
              <w:jc w:val="center"/>
              <w:rPr>
                <w:rFonts w:ascii="Arial Narrow" w:hAnsi="Arial Narrow"/>
                <w:sz w:val="20"/>
                <w:szCs w:val="20"/>
              </w:rPr>
            </w:pPr>
            <w:r>
              <w:rPr>
                <w:rFonts w:ascii="Arial Narrow" w:hAnsi="Arial Narrow"/>
                <w:sz w:val="20"/>
                <w:szCs w:val="20"/>
              </w:rPr>
              <w:t xml:space="preserve"> </w:t>
            </w:r>
          </w:p>
        </w:tc>
        <w:tc>
          <w:tcPr>
            <w:tcW w:w="1272" w:type="dxa"/>
            <w:vMerge w:val="restart"/>
            <w:shd w:val="clear" w:color="auto" w:fill="D9D9D9"/>
          </w:tcPr>
          <w:p w14:paraId="1302051C" w14:textId="77777777" w:rsidR="00824D28" w:rsidRPr="00BC340F" w:rsidRDefault="00824D28" w:rsidP="00CC1876">
            <w:pPr>
              <w:rPr>
                <w:rFonts w:ascii="Arial Narrow" w:hAnsi="Arial Narrow"/>
                <w:sz w:val="20"/>
                <w:szCs w:val="20"/>
              </w:rPr>
            </w:pPr>
          </w:p>
        </w:tc>
        <w:tc>
          <w:tcPr>
            <w:tcW w:w="1017" w:type="dxa"/>
            <w:vMerge w:val="restart"/>
            <w:shd w:val="clear" w:color="auto" w:fill="D9D9D9"/>
            <w:vAlign w:val="center"/>
          </w:tcPr>
          <w:p w14:paraId="4F8AB047" w14:textId="77777777" w:rsidR="00824D28" w:rsidRPr="00BC340F" w:rsidRDefault="00824D28" w:rsidP="00CC1876">
            <w:pPr>
              <w:jc w:val="center"/>
              <w:rPr>
                <w:rFonts w:ascii="Arial Narrow" w:hAnsi="Arial Narrow"/>
                <w:sz w:val="20"/>
                <w:szCs w:val="20"/>
              </w:rPr>
            </w:pPr>
            <w:r>
              <w:rPr>
                <w:rFonts w:ascii="Arial Narrow" w:hAnsi="Arial Narrow"/>
                <w:sz w:val="20"/>
                <w:szCs w:val="20"/>
              </w:rPr>
              <w:t xml:space="preserve"> </w:t>
            </w:r>
          </w:p>
        </w:tc>
        <w:tc>
          <w:tcPr>
            <w:tcW w:w="1255" w:type="dxa"/>
            <w:vMerge w:val="restart"/>
            <w:shd w:val="clear" w:color="auto" w:fill="D9D9D9"/>
            <w:vAlign w:val="center"/>
          </w:tcPr>
          <w:p w14:paraId="16997AF9" w14:textId="77777777" w:rsidR="00824D28" w:rsidRDefault="00824D28" w:rsidP="00CC1876">
            <w:pPr>
              <w:jc w:val="center"/>
              <w:rPr>
                <w:rFonts w:ascii="Arial Narrow" w:hAnsi="Arial Narrow"/>
                <w:sz w:val="18"/>
                <w:szCs w:val="20"/>
              </w:rPr>
            </w:pPr>
            <w:r>
              <w:rPr>
                <w:rFonts w:ascii="Arial Narrow" w:hAnsi="Arial Narrow"/>
                <w:noProof/>
                <w:sz w:val="18"/>
                <w:szCs w:val="20"/>
              </w:rPr>
              <mc:AlternateContent>
                <mc:Choice Requires="wps">
                  <w:drawing>
                    <wp:anchor distT="0" distB="0" distL="114300" distR="114300" simplePos="0" relativeHeight="251665408" behindDoc="0" locked="0" layoutInCell="1" allowOverlap="1" wp14:anchorId="3AC86D14" wp14:editId="360D7C12">
                      <wp:simplePos x="0" y="0"/>
                      <wp:positionH relativeFrom="column">
                        <wp:posOffset>626745</wp:posOffset>
                      </wp:positionH>
                      <wp:positionV relativeFrom="paragraph">
                        <wp:posOffset>8890</wp:posOffset>
                      </wp:positionV>
                      <wp:extent cx="91440" cy="91440"/>
                      <wp:effectExtent l="0" t="19050" r="41910" b="41910"/>
                      <wp:wrapNone/>
                      <wp:docPr id="7" name="Arrow: Right 7"/>
                      <wp:cNvGraphicFramePr/>
                      <a:graphic xmlns:a="http://schemas.openxmlformats.org/drawingml/2006/main">
                        <a:graphicData uri="http://schemas.microsoft.com/office/word/2010/wordprocessingShape">
                          <wps:wsp>
                            <wps:cNvSpPr/>
                            <wps:spPr>
                              <a:xfrm flipV="1">
                                <a:off x="0" y="0"/>
                                <a:ext cx="91440" cy="914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48C450A6" id="Arrow: Right 7" o:spid="_x0000_s1026" type="#_x0000_t13" style="position:absolute;margin-left:49.35pt;margin-top:.7pt;width:7.2pt;height:7.2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" adj="10800" fillcolor="#4f81bd [3204]" strokecolor="#243f60 [1604]" strokeweight="2pt"/>
                  </w:pict>
                </mc:Fallback>
              </mc:AlternateContent>
            </w:r>
            <w:r>
              <w:rPr>
                <w:rFonts w:ascii="Arial Narrow" w:hAnsi="Arial Narrow"/>
                <w:sz w:val="18"/>
                <w:szCs w:val="20"/>
              </w:rPr>
              <w:t>% Impaired:</w:t>
            </w:r>
          </w:p>
          <w:p w14:paraId="190F5A82" w14:textId="77777777" w:rsidR="00824D28" w:rsidRPr="002C1A0E" w:rsidRDefault="00824D28" w:rsidP="00CC1876">
            <w:pPr>
              <w:jc w:val="center"/>
              <w:rPr>
                <w:rFonts w:ascii="Arial Narrow" w:hAnsi="Arial Narrow"/>
                <w:b/>
                <w:sz w:val="21"/>
                <w:szCs w:val="21"/>
              </w:rPr>
            </w:pPr>
            <w:r w:rsidRPr="002C1A0E">
              <w:rPr>
                <w:rFonts w:ascii="Arial Narrow" w:hAnsi="Arial Narrow"/>
                <w:b/>
                <w:sz w:val="21"/>
                <w:szCs w:val="21"/>
              </w:rPr>
              <w:t>GOAL</w:t>
            </w:r>
          </w:p>
          <w:p w14:paraId="7D0FDB9B" w14:textId="77777777" w:rsidR="00824D28" w:rsidRPr="004F0136" w:rsidRDefault="00824D28" w:rsidP="00CC1876">
            <w:pPr>
              <w:jc w:val="center"/>
              <w:rPr>
                <w:rFonts w:ascii="Arial Narrow" w:hAnsi="Arial Narrow"/>
                <w:b/>
                <w:sz w:val="18"/>
                <w:szCs w:val="20"/>
              </w:rPr>
            </w:pPr>
            <w:r>
              <w:rPr>
                <w:rFonts w:ascii="Arial Narrow" w:hAnsi="Arial Narrow"/>
                <w:noProof/>
                <w:sz w:val="18"/>
                <w:szCs w:val="20"/>
              </w:rPr>
              <mc:AlternateContent>
                <mc:Choice Requires="wps">
                  <w:drawing>
                    <wp:anchor distT="0" distB="0" distL="114300" distR="114300" simplePos="0" relativeHeight="251667456" behindDoc="0" locked="0" layoutInCell="1" allowOverlap="1" wp14:anchorId="3E5D9648" wp14:editId="275B1688">
                      <wp:simplePos x="0" y="0"/>
                      <wp:positionH relativeFrom="column">
                        <wp:posOffset>635635</wp:posOffset>
                      </wp:positionH>
                      <wp:positionV relativeFrom="paragraph">
                        <wp:posOffset>102870</wp:posOffset>
                      </wp:positionV>
                      <wp:extent cx="91440" cy="91440"/>
                      <wp:effectExtent l="0" t="19050" r="41910" b="41910"/>
                      <wp:wrapNone/>
                      <wp:docPr id="8" name="Arrow: Right 4"/>
                      <wp:cNvGraphicFramePr/>
                      <a:graphic xmlns:a="http://schemas.openxmlformats.org/drawingml/2006/main">
                        <a:graphicData uri="http://schemas.microsoft.com/office/word/2010/wordprocessingShape">
                          <wps:wsp>
                            <wps:cNvSpPr/>
                            <wps:spPr>
                              <a:xfrm flipV="1">
                                <a:off x="0" y="0"/>
                                <a:ext cx="91440" cy="914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2F65FA3" id="Arrow: Right 4" o:spid="_x0000_s1026" type="#_x0000_t13" style="position:absolute;margin-left:50.05pt;margin-top:8.1pt;width:7.2pt;height:7.2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" adj="10800" fillcolor="#4f81bd [3204]" strokecolor="#243f60 [1604]" strokeweight="2pt"/>
                  </w:pict>
                </mc:Fallback>
              </mc:AlternateContent>
            </w:r>
          </w:p>
          <w:p w14:paraId="6468B3DB" w14:textId="77777777" w:rsidR="00824D28" w:rsidRPr="004F0136" w:rsidRDefault="00824D28" w:rsidP="00CC1876">
            <w:pPr>
              <w:jc w:val="center"/>
              <w:rPr>
                <w:rFonts w:ascii="Arial Narrow" w:hAnsi="Arial Narrow"/>
                <w:b/>
                <w:sz w:val="20"/>
                <w:szCs w:val="20"/>
              </w:rPr>
            </w:pPr>
            <w:r>
              <w:rPr>
                <w:rFonts w:ascii="Arial Narrow" w:hAnsi="Arial Narrow"/>
                <w:sz w:val="18"/>
                <w:szCs w:val="20"/>
              </w:rPr>
              <w:t xml:space="preserve">     </w:t>
            </w:r>
            <w:r w:rsidRPr="004F0136">
              <w:rPr>
                <w:rFonts w:ascii="Arial Narrow" w:hAnsi="Arial Narrow"/>
                <w:b/>
                <w:sz w:val="20"/>
                <w:szCs w:val="20"/>
              </w:rPr>
              <w:t>DC status</w:t>
            </w:r>
          </w:p>
        </w:tc>
        <w:tc>
          <w:tcPr>
            <w:tcW w:w="548" w:type="dxa"/>
            <w:shd w:val="clear" w:color="auto" w:fill="auto"/>
            <w:vAlign w:val="center"/>
          </w:tcPr>
          <w:p w14:paraId="1FC8BDCA" w14:textId="0E34ADF3" w:rsidR="00824D28" w:rsidRPr="002C1A0E" w:rsidRDefault="007D6765" w:rsidP="00CC1876">
            <w:pPr>
              <w:jc w:val="center"/>
              <w:rPr>
                <w:b/>
                <w:sz w:val="20"/>
                <w:szCs w:val="20"/>
              </w:rPr>
            </w:pPr>
            <w:r>
              <w:rPr>
                <w:b/>
                <w:color w:val="943634" w:themeColor="accent2" w:themeShade="BF"/>
                <w:sz w:val="20"/>
                <w:szCs w:val="20"/>
              </w:rPr>
              <w:t>C=</w:t>
            </w:r>
            <w:r w:rsidR="008512FE" w:rsidRPr="002C1A0E">
              <w:rPr>
                <w:b/>
                <w:color w:val="943634" w:themeColor="accent2" w:themeShade="BF"/>
                <w:sz w:val="20"/>
                <w:szCs w:val="20"/>
              </w:rPr>
              <w:t>33</w:t>
            </w:r>
          </w:p>
        </w:tc>
      </w:tr>
      <w:tr w:rsidR="00824D28" w:rsidRPr="007147CD" w14:paraId="4F67CE87" w14:textId="77777777" w:rsidTr="00316DAC">
        <w:trPr>
          <w:trHeight w:val="246"/>
        </w:trPr>
        <w:tc>
          <w:tcPr>
            <w:tcW w:w="3144" w:type="dxa"/>
            <w:gridSpan w:val="3"/>
            <w:tcBorders>
              <w:top w:val="nil"/>
            </w:tcBorders>
          </w:tcPr>
          <w:p w14:paraId="0806CC58" w14:textId="77777777" w:rsidR="00824D28" w:rsidRPr="009D7803" w:rsidRDefault="00824D28" w:rsidP="00CC1876">
            <w:pPr>
              <w:rPr>
                <w:rFonts w:ascii="Arial Narrow" w:hAnsi="Arial Narrow"/>
                <w:b/>
                <w:sz w:val="20"/>
                <w:szCs w:val="20"/>
              </w:rPr>
            </w:pPr>
            <w:r w:rsidRPr="009D7803">
              <w:rPr>
                <w:rFonts w:ascii="Arial Narrow" w:hAnsi="Arial Narrow"/>
                <w:sz w:val="20"/>
                <w:szCs w:val="20"/>
              </w:rPr>
              <w:t xml:space="preserve">Assess at </w:t>
            </w:r>
            <w:proofErr w:type="spellStart"/>
            <w:r w:rsidRPr="009D7803">
              <w:rPr>
                <w:rFonts w:ascii="Arial Narrow" w:hAnsi="Arial Narrow"/>
                <w:sz w:val="20"/>
                <w:szCs w:val="20"/>
              </w:rPr>
              <w:t>Eval</w:t>
            </w:r>
            <w:proofErr w:type="spellEnd"/>
            <w:r w:rsidRPr="009D7803">
              <w:rPr>
                <w:rFonts w:ascii="Arial Narrow" w:hAnsi="Arial Narrow"/>
                <w:sz w:val="20"/>
                <w:szCs w:val="20"/>
              </w:rPr>
              <w:t>, at 10</w:t>
            </w:r>
            <w:r w:rsidRPr="009D7803">
              <w:rPr>
                <w:rFonts w:ascii="Arial Narrow" w:hAnsi="Arial Narrow"/>
                <w:sz w:val="20"/>
                <w:szCs w:val="20"/>
                <w:vertAlign w:val="superscript"/>
              </w:rPr>
              <w:t>th</w:t>
            </w:r>
            <w:r w:rsidRPr="009D7803">
              <w:rPr>
                <w:rFonts w:ascii="Arial Narrow" w:hAnsi="Arial Narrow"/>
                <w:sz w:val="20"/>
                <w:szCs w:val="20"/>
              </w:rPr>
              <w:t xml:space="preserve"> visit, and at DC (or 30 </w:t>
            </w:r>
            <w:proofErr w:type="gramStart"/>
            <w:r w:rsidRPr="009D7803">
              <w:rPr>
                <w:rFonts w:ascii="Arial Narrow" w:hAnsi="Arial Narrow"/>
                <w:sz w:val="20"/>
                <w:szCs w:val="20"/>
              </w:rPr>
              <w:t xml:space="preserve">days)  </w:t>
            </w:r>
            <w:r w:rsidRPr="009D7803">
              <w:rPr>
                <w:rFonts w:ascii="Arial Narrow" w:hAnsi="Arial Narrow"/>
                <w:b/>
              </w:rPr>
              <w:t xml:space="preserve"> </w:t>
            </w:r>
            <w:proofErr w:type="gramEnd"/>
          </w:p>
        </w:tc>
        <w:tc>
          <w:tcPr>
            <w:tcW w:w="720" w:type="dxa"/>
            <w:shd w:val="clear" w:color="auto" w:fill="FFFFFF"/>
            <w:vAlign w:val="center"/>
          </w:tcPr>
          <w:p w14:paraId="033E2DB9" w14:textId="77777777" w:rsidR="007D6765" w:rsidRDefault="007D6765" w:rsidP="00CC1876">
            <w:pPr>
              <w:jc w:val="center"/>
              <w:rPr>
                <w:color w:val="FF0000"/>
                <w:sz w:val="20"/>
                <w:szCs w:val="20"/>
              </w:rPr>
            </w:pPr>
            <w:r>
              <w:rPr>
                <w:color w:val="FF0000"/>
                <w:sz w:val="20"/>
                <w:szCs w:val="20"/>
              </w:rPr>
              <w:t>B=</w:t>
            </w:r>
          </w:p>
          <w:p w14:paraId="07DA067E" w14:textId="5AE7A1FC" w:rsidR="00824D28" w:rsidRPr="001B5F52" w:rsidRDefault="00824D28" w:rsidP="00CC1876">
            <w:pPr>
              <w:jc w:val="center"/>
              <w:rPr>
                <w:color w:val="FF0000"/>
                <w:sz w:val="20"/>
                <w:szCs w:val="20"/>
              </w:rPr>
            </w:pPr>
            <w:r>
              <w:rPr>
                <w:color w:val="FF0000"/>
                <w:sz w:val="20"/>
                <w:szCs w:val="20"/>
              </w:rPr>
              <w:t>33</w:t>
            </w:r>
          </w:p>
        </w:tc>
        <w:tc>
          <w:tcPr>
            <w:tcW w:w="1171" w:type="dxa"/>
            <w:vMerge/>
            <w:shd w:val="clear" w:color="auto" w:fill="D9D9D9"/>
          </w:tcPr>
          <w:p w14:paraId="5237BDEE" w14:textId="77777777" w:rsidR="00824D28" w:rsidRDefault="00824D28" w:rsidP="00CC1876">
            <w:pPr>
              <w:rPr>
                <w:sz w:val="20"/>
                <w:szCs w:val="20"/>
              </w:rPr>
            </w:pPr>
          </w:p>
        </w:tc>
        <w:tc>
          <w:tcPr>
            <w:tcW w:w="863" w:type="dxa"/>
            <w:vMerge/>
            <w:shd w:val="clear" w:color="auto" w:fill="D9D9D9"/>
          </w:tcPr>
          <w:p w14:paraId="3F7E291B" w14:textId="77777777" w:rsidR="00824D28" w:rsidRDefault="00824D28" w:rsidP="00CC1876">
            <w:pPr>
              <w:rPr>
                <w:sz w:val="20"/>
                <w:szCs w:val="20"/>
              </w:rPr>
            </w:pPr>
          </w:p>
        </w:tc>
        <w:tc>
          <w:tcPr>
            <w:tcW w:w="1272" w:type="dxa"/>
            <w:vMerge/>
            <w:shd w:val="clear" w:color="auto" w:fill="D9D9D9"/>
          </w:tcPr>
          <w:p w14:paraId="65FBBBE2" w14:textId="77777777" w:rsidR="00824D28" w:rsidRPr="007147CD" w:rsidRDefault="00824D28" w:rsidP="00CC1876">
            <w:pPr>
              <w:rPr>
                <w:sz w:val="20"/>
                <w:szCs w:val="20"/>
              </w:rPr>
            </w:pPr>
          </w:p>
        </w:tc>
        <w:tc>
          <w:tcPr>
            <w:tcW w:w="1017" w:type="dxa"/>
            <w:vMerge/>
            <w:shd w:val="clear" w:color="auto" w:fill="D9D9D9"/>
          </w:tcPr>
          <w:p w14:paraId="0563CD75" w14:textId="77777777" w:rsidR="00824D28" w:rsidRDefault="00824D28" w:rsidP="00CC1876">
            <w:pPr>
              <w:rPr>
                <w:sz w:val="20"/>
                <w:szCs w:val="20"/>
              </w:rPr>
            </w:pPr>
          </w:p>
        </w:tc>
        <w:tc>
          <w:tcPr>
            <w:tcW w:w="1255" w:type="dxa"/>
            <w:vMerge/>
            <w:shd w:val="clear" w:color="auto" w:fill="D9D9D9"/>
          </w:tcPr>
          <w:p w14:paraId="60CDBABF" w14:textId="77777777" w:rsidR="00824D28" w:rsidRPr="00974340" w:rsidRDefault="00824D28" w:rsidP="00CC1876">
            <w:pPr>
              <w:rPr>
                <w:sz w:val="18"/>
                <w:szCs w:val="20"/>
              </w:rPr>
            </w:pPr>
          </w:p>
        </w:tc>
        <w:tc>
          <w:tcPr>
            <w:tcW w:w="548" w:type="dxa"/>
            <w:shd w:val="clear" w:color="auto" w:fill="auto"/>
            <w:vAlign w:val="center"/>
          </w:tcPr>
          <w:p w14:paraId="4F8228E6" w14:textId="31DBBBA6" w:rsidR="00824D28" w:rsidRPr="002C1A0E" w:rsidRDefault="007D6765" w:rsidP="00CC1876">
            <w:pPr>
              <w:jc w:val="center"/>
              <w:rPr>
                <w:b/>
                <w:sz w:val="20"/>
                <w:szCs w:val="20"/>
              </w:rPr>
            </w:pPr>
            <w:r>
              <w:rPr>
                <w:b/>
                <w:color w:val="943634" w:themeColor="accent2" w:themeShade="BF"/>
                <w:sz w:val="20"/>
                <w:szCs w:val="20"/>
              </w:rPr>
              <w:t>D=</w:t>
            </w:r>
            <w:r w:rsidR="008512FE" w:rsidRPr="002C1A0E">
              <w:rPr>
                <w:b/>
                <w:color w:val="943634" w:themeColor="accent2" w:themeShade="BF"/>
                <w:sz w:val="20"/>
                <w:szCs w:val="20"/>
              </w:rPr>
              <w:t>20</w:t>
            </w:r>
          </w:p>
        </w:tc>
      </w:tr>
    </w:tbl>
    <w:p w14:paraId="2947C2D6" w14:textId="1BB2AB0B" w:rsidR="00C45C7A" w:rsidRDefault="00C45C7A" w:rsidP="00C45C7A">
      <w:pPr>
        <w:pStyle w:val="NoSpacing"/>
        <w:ind w:left="720" w:firstLine="0"/>
        <w:rPr>
          <w:b w:val="0"/>
          <w:sz w:val="28"/>
          <w:szCs w:val="28"/>
        </w:rPr>
      </w:pPr>
    </w:p>
    <w:p w14:paraId="30588DAE" w14:textId="73BD9610" w:rsidR="00CF2D6F" w:rsidRPr="005A52C7" w:rsidRDefault="000074A8" w:rsidP="005A52C7">
      <w:pPr>
        <w:pStyle w:val="NoSpacing"/>
        <w:ind w:left="720" w:hanging="720"/>
        <w:rPr>
          <w:sz w:val="28"/>
          <w:szCs w:val="28"/>
        </w:rPr>
      </w:pPr>
      <w:r w:rsidRPr="005A52C7">
        <w:rPr>
          <w:sz w:val="28"/>
          <w:szCs w:val="28"/>
        </w:rPr>
        <w:t>11</w:t>
      </w:r>
      <w:r w:rsidRPr="005A52C7">
        <w:rPr>
          <w:sz w:val="28"/>
          <w:szCs w:val="28"/>
          <w:vertAlign w:val="superscript"/>
        </w:rPr>
        <w:t>th</w:t>
      </w:r>
      <w:r w:rsidRPr="005A52C7">
        <w:rPr>
          <w:sz w:val="28"/>
          <w:szCs w:val="28"/>
        </w:rPr>
        <w:t xml:space="preserve"> visit</w:t>
      </w:r>
      <w:r>
        <w:rPr>
          <w:sz w:val="28"/>
          <w:szCs w:val="28"/>
        </w:rPr>
        <w:t>:  Re-evaluation</w:t>
      </w:r>
      <w:r w:rsidR="005A52C7" w:rsidRPr="005A52C7">
        <w:rPr>
          <w:sz w:val="28"/>
          <w:szCs w:val="28"/>
        </w:rPr>
        <w:t xml:space="preserve"> </w:t>
      </w:r>
    </w:p>
    <w:p w14:paraId="0582F7C0" w14:textId="6BED42C0" w:rsidR="00F5291E" w:rsidRDefault="00171CA1" w:rsidP="00236979">
      <w:pPr>
        <w:rPr>
          <w:i/>
          <w:sz w:val="28"/>
          <w:szCs w:val="28"/>
        </w:rPr>
      </w:pPr>
      <w:r>
        <w:rPr>
          <w:sz w:val="28"/>
          <w:szCs w:val="28"/>
        </w:rPr>
        <w:t>For your 11</w:t>
      </w:r>
      <w:r w:rsidRPr="00171CA1">
        <w:rPr>
          <w:sz w:val="28"/>
          <w:szCs w:val="28"/>
          <w:vertAlign w:val="superscript"/>
        </w:rPr>
        <w:t>th</w:t>
      </w:r>
      <w:r w:rsidR="000074A8">
        <w:rPr>
          <w:sz w:val="28"/>
          <w:szCs w:val="28"/>
        </w:rPr>
        <w:t xml:space="preserve"> visit note,</w:t>
      </w:r>
      <w:r>
        <w:rPr>
          <w:sz w:val="28"/>
          <w:szCs w:val="28"/>
        </w:rPr>
        <w:t xml:space="preserve"> y</w:t>
      </w:r>
      <w:r w:rsidR="002C0C31">
        <w:rPr>
          <w:sz w:val="28"/>
          <w:szCs w:val="28"/>
        </w:rPr>
        <w:t>ou can SAVE TIME by cop</w:t>
      </w:r>
      <w:r w:rsidR="00627C4A">
        <w:rPr>
          <w:sz w:val="28"/>
          <w:szCs w:val="28"/>
        </w:rPr>
        <w:t>y</w:t>
      </w:r>
      <w:r w:rsidR="002C0C31">
        <w:rPr>
          <w:sz w:val="28"/>
          <w:szCs w:val="28"/>
        </w:rPr>
        <w:t>ing</w:t>
      </w:r>
      <w:r w:rsidR="00F5291E" w:rsidRPr="00236979">
        <w:rPr>
          <w:sz w:val="28"/>
          <w:szCs w:val="28"/>
        </w:rPr>
        <w:t xml:space="preserve"> </w:t>
      </w:r>
      <w:r w:rsidR="002C1A0E" w:rsidRPr="00236979">
        <w:rPr>
          <w:sz w:val="28"/>
          <w:szCs w:val="28"/>
        </w:rPr>
        <w:t>your entire evaluation--</w:t>
      </w:r>
      <w:r w:rsidR="00F5291E" w:rsidRPr="00236979">
        <w:rPr>
          <w:sz w:val="28"/>
          <w:szCs w:val="28"/>
        </w:rPr>
        <w:t xml:space="preserve"> </w:t>
      </w:r>
      <w:r w:rsidR="002C1A0E" w:rsidRPr="00236979">
        <w:rPr>
          <w:sz w:val="28"/>
          <w:szCs w:val="28"/>
        </w:rPr>
        <w:t>including the functional scale--a</w:t>
      </w:r>
      <w:r w:rsidR="00F5291E" w:rsidRPr="00236979">
        <w:rPr>
          <w:sz w:val="28"/>
          <w:szCs w:val="28"/>
        </w:rPr>
        <w:t>nd update the dates</w:t>
      </w:r>
      <w:r w:rsidR="00316DAC">
        <w:rPr>
          <w:sz w:val="28"/>
          <w:szCs w:val="28"/>
        </w:rPr>
        <w:t xml:space="preserve"> (in footer or header, and by your signature), make </w:t>
      </w:r>
      <w:r w:rsidR="002C1A0E" w:rsidRPr="00236979">
        <w:rPr>
          <w:sz w:val="28"/>
          <w:szCs w:val="28"/>
        </w:rPr>
        <w:t>changes</w:t>
      </w:r>
      <w:r w:rsidR="00316DAC">
        <w:rPr>
          <w:sz w:val="28"/>
          <w:szCs w:val="28"/>
        </w:rPr>
        <w:t xml:space="preserve"> in </w:t>
      </w:r>
      <w:r w:rsidR="00F5291E" w:rsidRPr="00236979">
        <w:rPr>
          <w:sz w:val="28"/>
          <w:szCs w:val="28"/>
        </w:rPr>
        <w:t>status</w:t>
      </w:r>
      <w:r w:rsidR="002C0C31">
        <w:rPr>
          <w:sz w:val="28"/>
          <w:szCs w:val="28"/>
        </w:rPr>
        <w:t xml:space="preserve">, </w:t>
      </w:r>
      <w:r w:rsidR="00CF2D6F">
        <w:rPr>
          <w:sz w:val="28"/>
          <w:szCs w:val="28"/>
        </w:rPr>
        <w:t xml:space="preserve">and update the plan </w:t>
      </w:r>
      <w:r w:rsidR="002C0C31">
        <w:rPr>
          <w:sz w:val="28"/>
          <w:szCs w:val="28"/>
        </w:rPr>
        <w:t>into a new document</w:t>
      </w:r>
      <w:r w:rsidR="00F5291E" w:rsidRPr="00236979">
        <w:rPr>
          <w:sz w:val="28"/>
          <w:szCs w:val="28"/>
        </w:rPr>
        <w:t>.  Start by s</w:t>
      </w:r>
      <w:r w:rsidR="002C1A0E" w:rsidRPr="00236979">
        <w:rPr>
          <w:sz w:val="28"/>
          <w:szCs w:val="28"/>
        </w:rPr>
        <w:t>tating: “T</w:t>
      </w:r>
      <w:r w:rsidR="00F5291E" w:rsidRPr="00236979">
        <w:rPr>
          <w:sz w:val="28"/>
          <w:szCs w:val="28"/>
        </w:rPr>
        <w:t>his is the 11th visit re-</w:t>
      </w:r>
      <w:proofErr w:type="spellStart"/>
      <w:r w:rsidR="00F5291E" w:rsidRPr="00236979">
        <w:rPr>
          <w:sz w:val="28"/>
          <w:szCs w:val="28"/>
        </w:rPr>
        <w:t>eval</w:t>
      </w:r>
      <w:proofErr w:type="spellEnd"/>
      <w:r w:rsidR="002C1A0E" w:rsidRPr="00236979">
        <w:rPr>
          <w:sz w:val="28"/>
          <w:szCs w:val="28"/>
        </w:rPr>
        <w:t>….”</w:t>
      </w:r>
      <w:r w:rsidR="00F5291E" w:rsidRPr="00236979">
        <w:rPr>
          <w:sz w:val="28"/>
          <w:szCs w:val="28"/>
        </w:rPr>
        <w:t xml:space="preserve">  </w:t>
      </w:r>
      <w:r w:rsidR="000074A8">
        <w:rPr>
          <w:sz w:val="28"/>
          <w:szCs w:val="28"/>
        </w:rPr>
        <w:t>Then</w:t>
      </w:r>
      <w:r w:rsidR="00C45C7A" w:rsidRPr="00236979">
        <w:rPr>
          <w:sz w:val="28"/>
          <w:szCs w:val="28"/>
        </w:rPr>
        <w:t xml:space="preserve"> make new goals in your </w:t>
      </w:r>
      <w:r w:rsidR="00F5291E" w:rsidRPr="00062B54">
        <w:rPr>
          <w:i/>
          <w:sz w:val="28"/>
          <w:szCs w:val="28"/>
        </w:rPr>
        <w:t xml:space="preserve">Patient Specific </w:t>
      </w:r>
      <w:r w:rsidR="002C0C31" w:rsidRPr="00062B54">
        <w:rPr>
          <w:i/>
          <w:sz w:val="28"/>
          <w:szCs w:val="28"/>
        </w:rPr>
        <w:t xml:space="preserve">Functional </w:t>
      </w:r>
      <w:r w:rsidR="00F5291E" w:rsidRPr="00062B54">
        <w:rPr>
          <w:i/>
          <w:sz w:val="28"/>
          <w:szCs w:val="28"/>
        </w:rPr>
        <w:t xml:space="preserve">Scale.  </w:t>
      </w:r>
    </w:p>
    <w:p w14:paraId="0826C1FB" w14:textId="3971159F" w:rsidR="00DC6681" w:rsidRDefault="00DC6681" w:rsidP="00236979">
      <w:pPr>
        <w:rPr>
          <w:i/>
          <w:sz w:val="28"/>
          <w:szCs w:val="28"/>
        </w:rPr>
      </w:pPr>
    </w:p>
    <w:p w14:paraId="0CD802B6" w14:textId="3D03ABC8" w:rsidR="00DC6681" w:rsidRPr="00DC6681" w:rsidRDefault="00CE2E81" w:rsidP="00B15F63">
      <w:pPr>
        <w:rPr>
          <w:b/>
          <w:sz w:val="28"/>
          <w:szCs w:val="28"/>
        </w:rPr>
      </w:pPr>
      <w:proofErr w:type="spellStart"/>
      <w:r w:rsidRPr="00DC6681">
        <w:rPr>
          <w:b/>
          <w:sz w:val="28"/>
          <w:szCs w:val="28"/>
        </w:rPr>
        <w:t>Recertification</w:t>
      </w:r>
      <w:r>
        <w:rPr>
          <w:b/>
          <w:sz w:val="28"/>
          <w:szCs w:val="28"/>
        </w:rPr>
        <w:t>s</w:t>
      </w:r>
      <w:proofErr w:type="spellEnd"/>
      <w:r w:rsidR="00737F00">
        <w:rPr>
          <w:b/>
          <w:sz w:val="28"/>
          <w:szCs w:val="28"/>
        </w:rPr>
        <w:t xml:space="preserve"> and POC</w:t>
      </w:r>
    </w:p>
    <w:p w14:paraId="349B5F31" w14:textId="2E3637AE" w:rsidR="002C1A0E" w:rsidRDefault="00DC6681" w:rsidP="00B15F63">
      <w:pPr>
        <w:pStyle w:val="NoSpacing"/>
        <w:ind w:left="0" w:firstLine="0"/>
        <w:rPr>
          <w:b w:val="0"/>
          <w:sz w:val="28"/>
          <w:szCs w:val="28"/>
        </w:rPr>
      </w:pPr>
      <w:r>
        <w:rPr>
          <w:b w:val="0"/>
          <w:sz w:val="28"/>
          <w:szCs w:val="28"/>
        </w:rPr>
        <w:t>To keep orders up to date the office will send your 11</w:t>
      </w:r>
      <w:r w:rsidRPr="00DC6681">
        <w:rPr>
          <w:b w:val="0"/>
          <w:sz w:val="28"/>
          <w:szCs w:val="28"/>
          <w:vertAlign w:val="superscript"/>
        </w:rPr>
        <w:t>th</w:t>
      </w:r>
      <w:r>
        <w:rPr>
          <w:b w:val="0"/>
          <w:sz w:val="28"/>
          <w:szCs w:val="28"/>
        </w:rPr>
        <w:t xml:space="preserve"> visit re-</w:t>
      </w:r>
      <w:proofErr w:type="spellStart"/>
      <w:r>
        <w:rPr>
          <w:b w:val="0"/>
          <w:sz w:val="28"/>
          <w:szCs w:val="28"/>
        </w:rPr>
        <w:t>eval</w:t>
      </w:r>
      <w:proofErr w:type="spellEnd"/>
      <w:r>
        <w:rPr>
          <w:b w:val="0"/>
          <w:sz w:val="28"/>
          <w:szCs w:val="28"/>
        </w:rPr>
        <w:t xml:space="preserve"> to the MD and keep track of when we need new orders.   If new orders are needed before an evaluation visit is needed we will send you a recertification page, pre-filled so all you need to do is update your goals and plan.  </w:t>
      </w:r>
      <w:r w:rsidR="00737F00">
        <w:rPr>
          <w:b w:val="0"/>
          <w:sz w:val="28"/>
          <w:szCs w:val="28"/>
        </w:rPr>
        <w:t xml:space="preserve">When you get that back to us, we will send it to the MD and let you know when new orders are needed.  </w:t>
      </w:r>
    </w:p>
    <w:p w14:paraId="7102D098" w14:textId="50797E9F" w:rsidR="00737F00" w:rsidRDefault="00737F00" w:rsidP="00B15F63">
      <w:pPr>
        <w:pStyle w:val="NoSpacing"/>
        <w:ind w:left="0" w:firstLine="0"/>
        <w:rPr>
          <w:b w:val="0"/>
          <w:sz w:val="28"/>
          <w:szCs w:val="28"/>
        </w:rPr>
      </w:pPr>
    </w:p>
    <w:p w14:paraId="5FFB8069" w14:textId="600507CB" w:rsidR="00737F00" w:rsidRPr="00737F00" w:rsidRDefault="00737F00" w:rsidP="00B15F63">
      <w:pPr>
        <w:pStyle w:val="NoSpacing"/>
        <w:ind w:left="0" w:firstLine="0"/>
        <w:rPr>
          <w:sz w:val="28"/>
          <w:szCs w:val="28"/>
        </w:rPr>
      </w:pPr>
      <w:r w:rsidRPr="00737F00">
        <w:rPr>
          <w:sz w:val="28"/>
          <w:szCs w:val="28"/>
        </w:rPr>
        <w:t>POC</w:t>
      </w:r>
    </w:p>
    <w:p w14:paraId="418A2894" w14:textId="1D0E7D95" w:rsidR="00DC6681" w:rsidRDefault="00737F00" w:rsidP="00B15F63">
      <w:pPr>
        <w:pStyle w:val="NoSpacing"/>
        <w:ind w:left="0" w:firstLine="0"/>
        <w:rPr>
          <w:b w:val="0"/>
          <w:sz w:val="28"/>
          <w:szCs w:val="28"/>
        </w:rPr>
      </w:pPr>
      <w:bookmarkStart w:id="0" w:name="_GoBack"/>
      <w:bookmarkEnd w:id="0"/>
      <w:r>
        <w:rPr>
          <w:b w:val="0"/>
          <w:sz w:val="28"/>
          <w:szCs w:val="28"/>
        </w:rPr>
        <w:t>For the 11 to 20</w:t>
      </w:r>
      <w:r w:rsidRPr="00737F00">
        <w:rPr>
          <w:b w:val="0"/>
          <w:sz w:val="28"/>
          <w:szCs w:val="28"/>
          <w:vertAlign w:val="superscript"/>
        </w:rPr>
        <w:t>th</w:t>
      </w:r>
      <w:r>
        <w:rPr>
          <w:b w:val="0"/>
          <w:sz w:val="28"/>
          <w:szCs w:val="28"/>
        </w:rPr>
        <w:t xml:space="preserve"> visit, depending on the needs of the patient we encourage you to extend your plan of care to cover more time at less frequency, and be determining how the patient </w:t>
      </w:r>
      <w:r>
        <w:rPr>
          <w:b w:val="0"/>
          <w:sz w:val="28"/>
          <w:szCs w:val="28"/>
        </w:rPr>
        <w:lastRenderedPageBreak/>
        <w:t xml:space="preserve">will meet their long term needs.  We can meet maintenance needs.  Call </w:t>
      </w:r>
      <w:r w:rsidR="007D6765">
        <w:rPr>
          <w:b w:val="0"/>
          <w:sz w:val="28"/>
          <w:szCs w:val="28"/>
        </w:rPr>
        <w:t xml:space="preserve">the office </w:t>
      </w:r>
      <w:r>
        <w:rPr>
          <w:b w:val="0"/>
          <w:sz w:val="28"/>
          <w:szCs w:val="28"/>
        </w:rPr>
        <w:t xml:space="preserve">for written guidelines from Medicare about when maintenance is appropriate and why.  </w:t>
      </w:r>
    </w:p>
    <w:p w14:paraId="7BDABB31" w14:textId="785354FA" w:rsidR="00DC6681" w:rsidRDefault="00DC6681" w:rsidP="00C45C7A">
      <w:pPr>
        <w:pStyle w:val="NoSpacing"/>
        <w:rPr>
          <w:b w:val="0"/>
          <w:sz w:val="28"/>
          <w:szCs w:val="28"/>
        </w:rPr>
      </w:pPr>
    </w:p>
    <w:p w14:paraId="4B8CECDC" w14:textId="5368E628" w:rsidR="00D93A8A" w:rsidRDefault="00D93A8A" w:rsidP="00737F00">
      <w:pPr>
        <w:pStyle w:val="NoSpacing"/>
        <w:ind w:left="0" w:firstLine="0"/>
        <w:rPr>
          <w:b w:val="0"/>
          <w:sz w:val="28"/>
          <w:szCs w:val="28"/>
        </w:rPr>
      </w:pPr>
    </w:p>
    <w:p w14:paraId="7FC8ECEB" w14:textId="26E46421" w:rsidR="00CF360B" w:rsidRPr="00082A1A" w:rsidRDefault="002C0C31" w:rsidP="00C45C7A">
      <w:pPr>
        <w:pStyle w:val="NoSpacing"/>
        <w:rPr>
          <w:sz w:val="28"/>
          <w:szCs w:val="28"/>
        </w:rPr>
      </w:pPr>
      <w:r w:rsidRPr="00082A1A">
        <w:rPr>
          <w:sz w:val="28"/>
          <w:szCs w:val="28"/>
        </w:rPr>
        <w:t>COMPLETE THE BALANCE OF THE GRID:</w:t>
      </w:r>
    </w:p>
    <w:p w14:paraId="23A128C5" w14:textId="22E207B4" w:rsidR="00CF360B" w:rsidRDefault="00CF360B" w:rsidP="00CF360B">
      <w:pPr>
        <w:pStyle w:val="NoSpacing"/>
        <w:numPr>
          <w:ilvl w:val="0"/>
          <w:numId w:val="23"/>
        </w:numPr>
        <w:rPr>
          <w:b w:val="0"/>
          <w:sz w:val="28"/>
          <w:szCs w:val="28"/>
        </w:rPr>
      </w:pPr>
      <w:r>
        <w:rPr>
          <w:b w:val="0"/>
          <w:sz w:val="28"/>
          <w:szCs w:val="28"/>
        </w:rPr>
        <w:t>Date</w:t>
      </w:r>
    </w:p>
    <w:p w14:paraId="245F7960" w14:textId="0E4875C0" w:rsidR="00CF360B" w:rsidRDefault="00CF360B" w:rsidP="00CF360B">
      <w:pPr>
        <w:pStyle w:val="NoSpacing"/>
        <w:numPr>
          <w:ilvl w:val="0"/>
          <w:numId w:val="23"/>
        </w:numPr>
        <w:rPr>
          <w:b w:val="0"/>
          <w:sz w:val="28"/>
          <w:szCs w:val="28"/>
        </w:rPr>
      </w:pPr>
      <w:proofErr w:type="spellStart"/>
      <w:r>
        <w:rPr>
          <w:b w:val="0"/>
          <w:sz w:val="28"/>
          <w:szCs w:val="28"/>
        </w:rPr>
        <w:t>Eval</w:t>
      </w:r>
      <w:proofErr w:type="spellEnd"/>
      <w:r>
        <w:rPr>
          <w:b w:val="0"/>
          <w:sz w:val="28"/>
          <w:szCs w:val="28"/>
        </w:rPr>
        <w:t xml:space="preserve"> cod</w:t>
      </w:r>
      <w:r w:rsidR="0013629B">
        <w:rPr>
          <w:b w:val="0"/>
          <w:sz w:val="28"/>
          <w:szCs w:val="28"/>
        </w:rPr>
        <w:t xml:space="preserve">e:  </w:t>
      </w:r>
      <w:r>
        <w:rPr>
          <w:b w:val="0"/>
          <w:sz w:val="28"/>
          <w:szCs w:val="28"/>
        </w:rPr>
        <w:t>guidelines are on the website, there is no additional pay</w:t>
      </w:r>
      <w:r w:rsidR="0013629B">
        <w:rPr>
          <w:b w:val="0"/>
          <w:sz w:val="28"/>
          <w:szCs w:val="28"/>
        </w:rPr>
        <w:t xml:space="preserve">.  Use an “X” only, this is untimed.  </w:t>
      </w:r>
      <w:r w:rsidR="000038A6">
        <w:rPr>
          <w:b w:val="0"/>
          <w:sz w:val="28"/>
          <w:szCs w:val="28"/>
        </w:rPr>
        <w:t>During home visits, few evaluations are purely objective</w:t>
      </w:r>
      <w:r w:rsidR="001112B8">
        <w:rPr>
          <w:b w:val="0"/>
          <w:sz w:val="28"/>
          <w:szCs w:val="28"/>
        </w:rPr>
        <w:t>, when the evaluation</w:t>
      </w:r>
      <w:r w:rsidR="000038A6">
        <w:rPr>
          <w:b w:val="0"/>
          <w:sz w:val="28"/>
          <w:szCs w:val="28"/>
        </w:rPr>
        <w:t xml:space="preserve"> </w:t>
      </w:r>
      <w:r w:rsidR="001112B8">
        <w:rPr>
          <w:b w:val="0"/>
          <w:sz w:val="28"/>
          <w:szCs w:val="28"/>
        </w:rPr>
        <w:t xml:space="preserve">is not part of the time you spent with the client, </w:t>
      </w:r>
      <w:r w:rsidR="000038A6">
        <w:rPr>
          <w:b w:val="0"/>
          <w:sz w:val="28"/>
          <w:szCs w:val="28"/>
        </w:rPr>
        <w:t xml:space="preserve">without some instruction, too.  So, unless you need to leave out time when you were ONLY evaluating, as a distinct service, </w:t>
      </w:r>
      <w:r w:rsidR="001112B8">
        <w:rPr>
          <w:b w:val="0"/>
          <w:sz w:val="28"/>
          <w:szCs w:val="28"/>
        </w:rPr>
        <w:t>then bill for</w:t>
      </w:r>
      <w:r w:rsidR="000038A6">
        <w:rPr>
          <w:b w:val="0"/>
          <w:sz w:val="28"/>
          <w:szCs w:val="28"/>
        </w:rPr>
        <w:t xml:space="preserve"> your time with the patient.  </w:t>
      </w:r>
      <w:r w:rsidR="001112B8">
        <w:rPr>
          <w:b w:val="0"/>
          <w:sz w:val="28"/>
          <w:szCs w:val="28"/>
        </w:rPr>
        <w:t xml:space="preserve"> </w:t>
      </w:r>
    </w:p>
    <w:p w14:paraId="5FCB1D49" w14:textId="2446B8F7" w:rsidR="0013629B" w:rsidRDefault="0013629B" w:rsidP="00CF360B">
      <w:pPr>
        <w:pStyle w:val="NoSpacing"/>
        <w:numPr>
          <w:ilvl w:val="0"/>
          <w:numId w:val="23"/>
        </w:numPr>
        <w:rPr>
          <w:b w:val="0"/>
          <w:sz w:val="28"/>
          <w:szCs w:val="28"/>
        </w:rPr>
      </w:pPr>
      <w:r>
        <w:rPr>
          <w:b w:val="0"/>
          <w:sz w:val="28"/>
          <w:szCs w:val="28"/>
        </w:rPr>
        <w:t>CPT codes:  1 unit</w:t>
      </w:r>
      <w:r w:rsidR="00EB1402">
        <w:rPr>
          <w:b w:val="0"/>
          <w:sz w:val="28"/>
          <w:szCs w:val="28"/>
        </w:rPr>
        <w:t xml:space="preserve"> = 15 minutes.  </w:t>
      </w:r>
      <w:proofErr w:type="gramStart"/>
      <w:r w:rsidR="00EB1402">
        <w:rPr>
          <w:b w:val="0"/>
          <w:sz w:val="28"/>
          <w:szCs w:val="28"/>
        </w:rPr>
        <w:t>So</w:t>
      </w:r>
      <w:proofErr w:type="gramEnd"/>
      <w:r w:rsidR="00EB1402">
        <w:rPr>
          <w:b w:val="0"/>
          <w:sz w:val="28"/>
          <w:szCs w:val="28"/>
        </w:rPr>
        <w:t xml:space="preserve"> add 4 units, (1 hour) usually,</w:t>
      </w:r>
      <w:r>
        <w:rPr>
          <w:b w:val="0"/>
          <w:sz w:val="28"/>
          <w:szCs w:val="28"/>
        </w:rPr>
        <w:t xml:space="preserve"> spread over all the things you did.  </w:t>
      </w:r>
      <w:r w:rsidR="008A4BFE">
        <w:rPr>
          <w:b w:val="0"/>
          <w:sz w:val="28"/>
          <w:szCs w:val="28"/>
        </w:rPr>
        <w:t xml:space="preserve">Sometimes we’ll tell you that a certain insurance doesn’t cover a code, like Tri-care doesn’t cover 97530.  Please adjust your documentation accordingly.  </w:t>
      </w:r>
    </w:p>
    <w:tbl>
      <w:tblPr>
        <w:tblW w:w="10406"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9"/>
        <w:gridCol w:w="1866"/>
        <w:gridCol w:w="702"/>
        <w:gridCol w:w="701"/>
        <w:gridCol w:w="701"/>
        <w:gridCol w:w="701"/>
        <w:gridCol w:w="701"/>
        <w:gridCol w:w="701"/>
        <w:gridCol w:w="701"/>
        <w:gridCol w:w="701"/>
        <w:gridCol w:w="701"/>
        <w:gridCol w:w="701"/>
      </w:tblGrid>
      <w:tr w:rsidR="0013629B" w:rsidRPr="007147CD" w14:paraId="602B68F4" w14:textId="77777777" w:rsidTr="00EB1402">
        <w:trPr>
          <w:trHeight w:val="269"/>
        </w:trPr>
        <w:tc>
          <w:tcPr>
            <w:tcW w:w="1529" w:type="dxa"/>
            <w:tcBorders>
              <w:right w:val="nil"/>
            </w:tcBorders>
            <w:vAlign w:val="center"/>
          </w:tcPr>
          <w:p w14:paraId="57754171" w14:textId="77777777" w:rsidR="0013629B" w:rsidRPr="00D607A6" w:rsidRDefault="0013629B" w:rsidP="00CC1876">
            <w:pPr>
              <w:rPr>
                <w:rFonts w:ascii="Arial Narrow" w:hAnsi="Arial Narrow"/>
                <w:sz w:val="20"/>
                <w:szCs w:val="20"/>
              </w:rPr>
            </w:pPr>
            <w:r w:rsidRPr="00D607A6">
              <w:rPr>
                <w:rFonts w:ascii="Arial Narrow" w:hAnsi="Arial Narrow"/>
                <w:sz w:val="20"/>
                <w:szCs w:val="20"/>
              </w:rPr>
              <w:t>TREATMENT:</w:t>
            </w:r>
          </w:p>
        </w:tc>
        <w:tc>
          <w:tcPr>
            <w:tcW w:w="1866" w:type="dxa"/>
            <w:tcBorders>
              <w:left w:val="nil"/>
            </w:tcBorders>
            <w:vAlign w:val="center"/>
          </w:tcPr>
          <w:p w14:paraId="485C6A9C" w14:textId="77777777" w:rsidR="0013629B" w:rsidRPr="00D607A6" w:rsidRDefault="0013629B" w:rsidP="00CC1876">
            <w:pPr>
              <w:rPr>
                <w:rFonts w:ascii="Arial Narrow" w:hAnsi="Arial Narrow"/>
                <w:sz w:val="20"/>
                <w:szCs w:val="20"/>
              </w:rPr>
            </w:pPr>
          </w:p>
        </w:tc>
        <w:tc>
          <w:tcPr>
            <w:tcW w:w="702" w:type="dxa"/>
            <w:tcBorders>
              <w:bottom w:val="single" w:sz="4" w:space="0" w:color="auto"/>
            </w:tcBorders>
            <w:shd w:val="clear" w:color="auto" w:fill="auto"/>
            <w:vAlign w:val="center"/>
          </w:tcPr>
          <w:p w14:paraId="1C72C55B" w14:textId="77777777" w:rsidR="0013629B" w:rsidRPr="007147CD" w:rsidRDefault="0013629B" w:rsidP="00CC1876">
            <w:pPr>
              <w:jc w:val="center"/>
              <w:rPr>
                <w:sz w:val="20"/>
                <w:szCs w:val="20"/>
              </w:rPr>
            </w:pPr>
            <w:r w:rsidRPr="007147CD">
              <w:rPr>
                <w:sz w:val="20"/>
                <w:szCs w:val="20"/>
              </w:rPr>
              <w:t>date</w:t>
            </w:r>
          </w:p>
        </w:tc>
        <w:tc>
          <w:tcPr>
            <w:tcW w:w="701" w:type="dxa"/>
            <w:tcBorders>
              <w:bottom w:val="single" w:sz="4" w:space="0" w:color="auto"/>
            </w:tcBorders>
            <w:shd w:val="clear" w:color="auto" w:fill="auto"/>
            <w:vAlign w:val="center"/>
          </w:tcPr>
          <w:p w14:paraId="7A09EFFF" w14:textId="77777777" w:rsidR="0013629B" w:rsidRPr="007147CD" w:rsidRDefault="0013629B" w:rsidP="00CC1876">
            <w:pPr>
              <w:jc w:val="center"/>
              <w:rPr>
                <w:sz w:val="20"/>
                <w:szCs w:val="20"/>
              </w:rPr>
            </w:pPr>
            <w:r w:rsidRPr="007147CD">
              <w:rPr>
                <w:sz w:val="20"/>
                <w:szCs w:val="20"/>
              </w:rPr>
              <w:t>date</w:t>
            </w:r>
          </w:p>
        </w:tc>
        <w:tc>
          <w:tcPr>
            <w:tcW w:w="701" w:type="dxa"/>
            <w:tcBorders>
              <w:bottom w:val="single" w:sz="4" w:space="0" w:color="auto"/>
            </w:tcBorders>
            <w:shd w:val="clear" w:color="auto" w:fill="auto"/>
            <w:vAlign w:val="center"/>
          </w:tcPr>
          <w:p w14:paraId="6A4915D3" w14:textId="77777777" w:rsidR="0013629B" w:rsidRPr="007147CD" w:rsidRDefault="0013629B" w:rsidP="00CC1876">
            <w:pPr>
              <w:jc w:val="center"/>
              <w:rPr>
                <w:sz w:val="20"/>
                <w:szCs w:val="20"/>
              </w:rPr>
            </w:pPr>
            <w:r w:rsidRPr="007147CD">
              <w:rPr>
                <w:sz w:val="20"/>
                <w:szCs w:val="20"/>
              </w:rPr>
              <w:t>date</w:t>
            </w:r>
          </w:p>
        </w:tc>
        <w:tc>
          <w:tcPr>
            <w:tcW w:w="701" w:type="dxa"/>
            <w:tcBorders>
              <w:bottom w:val="single" w:sz="4" w:space="0" w:color="auto"/>
            </w:tcBorders>
            <w:shd w:val="clear" w:color="auto" w:fill="auto"/>
            <w:vAlign w:val="center"/>
          </w:tcPr>
          <w:p w14:paraId="10D73A2A" w14:textId="77777777" w:rsidR="0013629B" w:rsidRPr="007147CD" w:rsidRDefault="0013629B" w:rsidP="00CC1876">
            <w:pPr>
              <w:jc w:val="center"/>
              <w:rPr>
                <w:sz w:val="20"/>
                <w:szCs w:val="20"/>
              </w:rPr>
            </w:pPr>
            <w:r w:rsidRPr="007147CD">
              <w:rPr>
                <w:sz w:val="20"/>
                <w:szCs w:val="20"/>
              </w:rPr>
              <w:t>date</w:t>
            </w:r>
          </w:p>
        </w:tc>
        <w:tc>
          <w:tcPr>
            <w:tcW w:w="701" w:type="dxa"/>
            <w:tcBorders>
              <w:bottom w:val="single" w:sz="4" w:space="0" w:color="auto"/>
            </w:tcBorders>
            <w:shd w:val="clear" w:color="auto" w:fill="auto"/>
            <w:vAlign w:val="center"/>
          </w:tcPr>
          <w:p w14:paraId="2BDF1010" w14:textId="77777777" w:rsidR="0013629B" w:rsidRPr="007147CD" w:rsidRDefault="0013629B" w:rsidP="00CC1876">
            <w:pPr>
              <w:jc w:val="center"/>
              <w:rPr>
                <w:sz w:val="20"/>
                <w:szCs w:val="20"/>
              </w:rPr>
            </w:pPr>
            <w:r w:rsidRPr="007147CD">
              <w:rPr>
                <w:sz w:val="20"/>
                <w:szCs w:val="20"/>
              </w:rPr>
              <w:t>date</w:t>
            </w:r>
          </w:p>
        </w:tc>
        <w:tc>
          <w:tcPr>
            <w:tcW w:w="701" w:type="dxa"/>
            <w:tcBorders>
              <w:bottom w:val="single" w:sz="4" w:space="0" w:color="auto"/>
            </w:tcBorders>
            <w:shd w:val="clear" w:color="auto" w:fill="auto"/>
            <w:vAlign w:val="center"/>
          </w:tcPr>
          <w:p w14:paraId="2777EF22" w14:textId="77777777" w:rsidR="0013629B" w:rsidRPr="007147CD" w:rsidRDefault="0013629B" w:rsidP="00CC1876">
            <w:pPr>
              <w:jc w:val="center"/>
              <w:rPr>
                <w:sz w:val="20"/>
                <w:szCs w:val="20"/>
              </w:rPr>
            </w:pPr>
            <w:r w:rsidRPr="007147CD">
              <w:rPr>
                <w:sz w:val="20"/>
                <w:szCs w:val="20"/>
              </w:rPr>
              <w:t>date</w:t>
            </w:r>
          </w:p>
        </w:tc>
        <w:tc>
          <w:tcPr>
            <w:tcW w:w="701" w:type="dxa"/>
            <w:tcBorders>
              <w:bottom w:val="single" w:sz="4" w:space="0" w:color="auto"/>
            </w:tcBorders>
            <w:shd w:val="clear" w:color="auto" w:fill="auto"/>
            <w:vAlign w:val="center"/>
          </w:tcPr>
          <w:p w14:paraId="3F1DC378" w14:textId="77777777" w:rsidR="0013629B" w:rsidRPr="007147CD" w:rsidRDefault="0013629B" w:rsidP="00CC1876">
            <w:pPr>
              <w:jc w:val="center"/>
              <w:rPr>
                <w:sz w:val="20"/>
                <w:szCs w:val="20"/>
              </w:rPr>
            </w:pPr>
            <w:r w:rsidRPr="007147CD">
              <w:rPr>
                <w:sz w:val="20"/>
                <w:szCs w:val="20"/>
              </w:rPr>
              <w:t>date</w:t>
            </w:r>
          </w:p>
        </w:tc>
        <w:tc>
          <w:tcPr>
            <w:tcW w:w="701" w:type="dxa"/>
            <w:tcBorders>
              <w:bottom w:val="single" w:sz="4" w:space="0" w:color="auto"/>
            </w:tcBorders>
            <w:shd w:val="clear" w:color="auto" w:fill="auto"/>
            <w:vAlign w:val="center"/>
          </w:tcPr>
          <w:p w14:paraId="73E09D72" w14:textId="77777777" w:rsidR="0013629B" w:rsidRPr="007147CD" w:rsidRDefault="0013629B" w:rsidP="00CC1876">
            <w:pPr>
              <w:jc w:val="center"/>
              <w:rPr>
                <w:sz w:val="20"/>
                <w:szCs w:val="20"/>
              </w:rPr>
            </w:pPr>
            <w:r w:rsidRPr="007147CD">
              <w:rPr>
                <w:sz w:val="20"/>
                <w:szCs w:val="20"/>
              </w:rPr>
              <w:t>date</w:t>
            </w:r>
          </w:p>
        </w:tc>
        <w:tc>
          <w:tcPr>
            <w:tcW w:w="701" w:type="dxa"/>
            <w:tcBorders>
              <w:bottom w:val="single" w:sz="4" w:space="0" w:color="auto"/>
            </w:tcBorders>
            <w:shd w:val="clear" w:color="auto" w:fill="auto"/>
            <w:vAlign w:val="center"/>
          </w:tcPr>
          <w:p w14:paraId="0B0509DD" w14:textId="77777777" w:rsidR="0013629B" w:rsidRPr="007147CD" w:rsidRDefault="0013629B" w:rsidP="00CC1876">
            <w:pPr>
              <w:jc w:val="center"/>
              <w:rPr>
                <w:sz w:val="20"/>
                <w:szCs w:val="20"/>
              </w:rPr>
            </w:pPr>
            <w:r w:rsidRPr="007147CD">
              <w:rPr>
                <w:sz w:val="20"/>
                <w:szCs w:val="20"/>
              </w:rPr>
              <w:t>date</w:t>
            </w:r>
          </w:p>
        </w:tc>
        <w:tc>
          <w:tcPr>
            <w:tcW w:w="701" w:type="dxa"/>
            <w:tcBorders>
              <w:bottom w:val="single" w:sz="4" w:space="0" w:color="auto"/>
            </w:tcBorders>
            <w:shd w:val="clear" w:color="auto" w:fill="auto"/>
            <w:vAlign w:val="center"/>
          </w:tcPr>
          <w:p w14:paraId="5B58290B" w14:textId="77777777" w:rsidR="0013629B" w:rsidRPr="004E36C2" w:rsidRDefault="0013629B" w:rsidP="00CC1876">
            <w:pPr>
              <w:jc w:val="center"/>
              <w:rPr>
                <w:sz w:val="20"/>
                <w:szCs w:val="20"/>
              </w:rPr>
            </w:pPr>
            <w:r w:rsidRPr="004E36C2">
              <w:rPr>
                <w:sz w:val="20"/>
                <w:szCs w:val="20"/>
              </w:rPr>
              <w:t>date</w:t>
            </w:r>
          </w:p>
        </w:tc>
      </w:tr>
      <w:tr w:rsidR="0013629B" w:rsidRPr="007147CD" w14:paraId="0C420F20" w14:textId="77777777" w:rsidTr="00EB1402">
        <w:trPr>
          <w:trHeight w:val="413"/>
        </w:trPr>
        <w:tc>
          <w:tcPr>
            <w:tcW w:w="3395" w:type="dxa"/>
            <w:gridSpan w:val="2"/>
            <w:tcBorders>
              <w:bottom w:val="single" w:sz="4" w:space="0" w:color="auto"/>
            </w:tcBorders>
            <w:vAlign w:val="center"/>
          </w:tcPr>
          <w:p w14:paraId="7C66504C" w14:textId="77777777" w:rsidR="0013629B" w:rsidRPr="00D607A6" w:rsidRDefault="0013629B" w:rsidP="00CC1876">
            <w:pPr>
              <w:rPr>
                <w:rFonts w:ascii="Arial Narrow" w:hAnsi="Arial Narrow"/>
                <w:i/>
                <w:sz w:val="20"/>
                <w:szCs w:val="20"/>
              </w:rPr>
            </w:pPr>
            <w:r w:rsidRPr="00D607A6">
              <w:rPr>
                <w:rFonts w:ascii="Arial Narrow" w:hAnsi="Arial Narrow"/>
                <w:i/>
                <w:sz w:val="20"/>
                <w:szCs w:val="20"/>
              </w:rPr>
              <w:t>ADD UNITS/</w:t>
            </w:r>
            <w:proofErr w:type="gramStart"/>
            <w:r w:rsidRPr="00D607A6">
              <w:rPr>
                <w:rFonts w:ascii="Arial Narrow" w:hAnsi="Arial Narrow"/>
                <w:i/>
                <w:sz w:val="20"/>
                <w:szCs w:val="20"/>
              </w:rPr>
              <w:t>day  15</w:t>
            </w:r>
            <w:proofErr w:type="gramEnd"/>
            <w:r w:rsidRPr="00D607A6">
              <w:rPr>
                <w:rFonts w:ascii="Arial Narrow" w:hAnsi="Arial Narrow"/>
                <w:i/>
                <w:sz w:val="20"/>
                <w:szCs w:val="20"/>
              </w:rPr>
              <w:t xml:space="preserve"> minutes = 1 unit</w:t>
            </w:r>
          </w:p>
        </w:tc>
        <w:tc>
          <w:tcPr>
            <w:tcW w:w="702" w:type="dxa"/>
            <w:tcBorders>
              <w:bottom w:val="single" w:sz="4" w:space="0" w:color="auto"/>
            </w:tcBorders>
            <w:shd w:val="clear" w:color="auto" w:fill="auto"/>
            <w:vAlign w:val="center"/>
          </w:tcPr>
          <w:p w14:paraId="7C2376E1" w14:textId="77777777" w:rsidR="0013629B" w:rsidRPr="005F62FA" w:rsidRDefault="0013629B" w:rsidP="00CC1876">
            <w:pPr>
              <w:jc w:val="center"/>
              <w:rPr>
                <w:sz w:val="20"/>
                <w:szCs w:val="20"/>
              </w:rPr>
            </w:pPr>
            <w:r>
              <w:rPr>
                <w:sz w:val="20"/>
                <w:szCs w:val="20"/>
              </w:rPr>
              <w:t xml:space="preserve">1-1-17 </w:t>
            </w:r>
          </w:p>
        </w:tc>
        <w:tc>
          <w:tcPr>
            <w:tcW w:w="701" w:type="dxa"/>
            <w:tcBorders>
              <w:bottom w:val="single" w:sz="4" w:space="0" w:color="auto"/>
            </w:tcBorders>
            <w:shd w:val="clear" w:color="auto" w:fill="auto"/>
            <w:vAlign w:val="center"/>
          </w:tcPr>
          <w:p w14:paraId="77949EEE" w14:textId="77777777" w:rsidR="0013629B" w:rsidRPr="007147CD" w:rsidRDefault="0013629B" w:rsidP="00CC1876">
            <w:pPr>
              <w:jc w:val="center"/>
              <w:rPr>
                <w:sz w:val="20"/>
                <w:szCs w:val="20"/>
              </w:rPr>
            </w:pPr>
            <w:r>
              <w:rPr>
                <w:sz w:val="20"/>
                <w:szCs w:val="20"/>
              </w:rPr>
              <w:t>1-8-17</w:t>
            </w:r>
          </w:p>
        </w:tc>
        <w:tc>
          <w:tcPr>
            <w:tcW w:w="701" w:type="dxa"/>
            <w:tcBorders>
              <w:bottom w:val="single" w:sz="4" w:space="0" w:color="auto"/>
            </w:tcBorders>
            <w:shd w:val="clear" w:color="auto" w:fill="auto"/>
            <w:vAlign w:val="center"/>
          </w:tcPr>
          <w:p w14:paraId="1BA200C8" w14:textId="77777777" w:rsidR="0013629B" w:rsidRPr="007147CD" w:rsidRDefault="0013629B" w:rsidP="00CC1876">
            <w:pPr>
              <w:jc w:val="center"/>
              <w:rPr>
                <w:sz w:val="20"/>
                <w:szCs w:val="20"/>
              </w:rPr>
            </w:pPr>
            <w:r>
              <w:rPr>
                <w:sz w:val="20"/>
                <w:szCs w:val="20"/>
              </w:rPr>
              <w:t>1-16-17</w:t>
            </w:r>
          </w:p>
        </w:tc>
        <w:tc>
          <w:tcPr>
            <w:tcW w:w="701" w:type="dxa"/>
            <w:tcBorders>
              <w:bottom w:val="single" w:sz="4" w:space="0" w:color="auto"/>
            </w:tcBorders>
            <w:shd w:val="clear" w:color="auto" w:fill="auto"/>
            <w:vAlign w:val="center"/>
          </w:tcPr>
          <w:p w14:paraId="3104B6EC" w14:textId="77777777" w:rsidR="0013629B" w:rsidRPr="007147CD" w:rsidRDefault="0013629B" w:rsidP="00CC1876">
            <w:pPr>
              <w:jc w:val="center"/>
              <w:rPr>
                <w:sz w:val="20"/>
                <w:szCs w:val="20"/>
              </w:rPr>
            </w:pPr>
            <w:r>
              <w:rPr>
                <w:sz w:val="20"/>
                <w:szCs w:val="20"/>
              </w:rPr>
              <w:t>1-21-17</w:t>
            </w:r>
          </w:p>
        </w:tc>
        <w:tc>
          <w:tcPr>
            <w:tcW w:w="701" w:type="dxa"/>
            <w:tcBorders>
              <w:bottom w:val="single" w:sz="4" w:space="0" w:color="auto"/>
            </w:tcBorders>
            <w:shd w:val="clear" w:color="auto" w:fill="auto"/>
            <w:vAlign w:val="center"/>
          </w:tcPr>
          <w:p w14:paraId="1CEA5367" w14:textId="77777777" w:rsidR="0013629B" w:rsidRPr="007147CD" w:rsidRDefault="0013629B" w:rsidP="00CC1876">
            <w:pPr>
              <w:jc w:val="center"/>
              <w:rPr>
                <w:sz w:val="20"/>
                <w:szCs w:val="20"/>
              </w:rPr>
            </w:pPr>
          </w:p>
        </w:tc>
        <w:tc>
          <w:tcPr>
            <w:tcW w:w="701" w:type="dxa"/>
            <w:tcBorders>
              <w:bottom w:val="single" w:sz="4" w:space="0" w:color="auto"/>
            </w:tcBorders>
            <w:shd w:val="clear" w:color="auto" w:fill="auto"/>
            <w:vAlign w:val="center"/>
          </w:tcPr>
          <w:p w14:paraId="648E5DD3" w14:textId="77777777" w:rsidR="0013629B" w:rsidRPr="007147CD" w:rsidRDefault="0013629B" w:rsidP="00CC1876">
            <w:pPr>
              <w:jc w:val="center"/>
              <w:rPr>
                <w:sz w:val="20"/>
                <w:szCs w:val="20"/>
              </w:rPr>
            </w:pPr>
          </w:p>
        </w:tc>
        <w:tc>
          <w:tcPr>
            <w:tcW w:w="701" w:type="dxa"/>
            <w:tcBorders>
              <w:bottom w:val="single" w:sz="4" w:space="0" w:color="auto"/>
            </w:tcBorders>
            <w:shd w:val="clear" w:color="auto" w:fill="auto"/>
            <w:vAlign w:val="center"/>
          </w:tcPr>
          <w:p w14:paraId="44B24576" w14:textId="77777777" w:rsidR="0013629B" w:rsidRPr="007147CD" w:rsidRDefault="0013629B" w:rsidP="00CC1876">
            <w:pPr>
              <w:jc w:val="center"/>
              <w:rPr>
                <w:sz w:val="20"/>
                <w:szCs w:val="20"/>
              </w:rPr>
            </w:pPr>
          </w:p>
        </w:tc>
        <w:tc>
          <w:tcPr>
            <w:tcW w:w="701" w:type="dxa"/>
            <w:tcBorders>
              <w:bottom w:val="single" w:sz="4" w:space="0" w:color="auto"/>
            </w:tcBorders>
            <w:shd w:val="clear" w:color="auto" w:fill="auto"/>
            <w:vAlign w:val="center"/>
          </w:tcPr>
          <w:p w14:paraId="061FA998" w14:textId="77777777" w:rsidR="0013629B" w:rsidRPr="007147CD" w:rsidRDefault="0013629B" w:rsidP="00CC1876">
            <w:pPr>
              <w:jc w:val="center"/>
              <w:rPr>
                <w:sz w:val="20"/>
                <w:szCs w:val="20"/>
              </w:rPr>
            </w:pPr>
          </w:p>
        </w:tc>
        <w:tc>
          <w:tcPr>
            <w:tcW w:w="701" w:type="dxa"/>
            <w:tcBorders>
              <w:bottom w:val="single" w:sz="4" w:space="0" w:color="auto"/>
            </w:tcBorders>
            <w:shd w:val="clear" w:color="auto" w:fill="auto"/>
            <w:vAlign w:val="center"/>
          </w:tcPr>
          <w:p w14:paraId="07B9EB03" w14:textId="77777777" w:rsidR="0013629B" w:rsidRPr="007147CD" w:rsidRDefault="0013629B" w:rsidP="00CC1876">
            <w:pPr>
              <w:jc w:val="center"/>
              <w:rPr>
                <w:sz w:val="20"/>
                <w:szCs w:val="20"/>
              </w:rPr>
            </w:pPr>
          </w:p>
        </w:tc>
        <w:tc>
          <w:tcPr>
            <w:tcW w:w="701" w:type="dxa"/>
            <w:tcBorders>
              <w:bottom w:val="single" w:sz="4" w:space="0" w:color="auto"/>
            </w:tcBorders>
            <w:shd w:val="clear" w:color="auto" w:fill="auto"/>
            <w:vAlign w:val="center"/>
          </w:tcPr>
          <w:p w14:paraId="02798DD0" w14:textId="77777777" w:rsidR="0013629B" w:rsidRPr="004E36C2" w:rsidRDefault="0013629B" w:rsidP="00CC1876">
            <w:pPr>
              <w:jc w:val="center"/>
              <w:rPr>
                <w:sz w:val="20"/>
                <w:szCs w:val="20"/>
              </w:rPr>
            </w:pPr>
            <w:r>
              <w:rPr>
                <w:sz w:val="20"/>
                <w:szCs w:val="20"/>
              </w:rPr>
              <w:t xml:space="preserve"> </w:t>
            </w:r>
          </w:p>
        </w:tc>
      </w:tr>
      <w:tr w:rsidR="0013629B" w:rsidRPr="004F5859" w14:paraId="4EAEBC4F" w14:textId="77777777" w:rsidTr="00EB1402">
        <w:trPr>
          <w:trHeight w:val="229"/>
        </w:trPr>
        <w:tc>
          <w:tcPr>
            <w:tcW w:w="3395" w:type="dxa"/>
            <w:gridSpan w:val="2"/>
            <w:tcBorders>
              <w:top w:val="single" w:sz="4" w:space="0" w:color="auto"/>
              <w:left w:val="single" w:sz="4" w:space="0" w:color="auto"/>
              <w:bottom w:val="nil"/>
              <w:right w:val="single" w:sz="4" w:space="0" w:color="auto"/>
            </w:tcBorders>
          </w:tcPr>
          <w:p w14:paraId="5D4AF8B2" w14:textId="77777777" w:rsidR="0013629B" w:rsidRPr="00297B16" w:rsidRDefault="0013629B" w:rsidP="00CC1876">
            <w:pPr>
              <w:rPr>
                <w:i/>
                <w:sz w:val="20"/>
                <w:szCs w:val="20"/>
              </w:rPr>
            </w:pPr>
            <w:proofErr w:type="spellStart"/>
            <w:r>
              <w:rPr>
                <w:i/>
                <w:sz w:val="20"/>
                <w:szCs w:val="20"/>
              </w:rPr>
              <w:t>Eval</w:t>
            </w:r>
            <w:proofErr w:type="spellEnd"/>
            <w:r>
              <w:rPr>
                <w:i/>
                <w:sz w:val="20"/>
                <w:szCs w:val="20"/>
              </w:rPr>
              <w:t xml:space="preserve"> </w:t>
            </w:r>
            <w:r w:rsidRPr="007554EE">
              <w:rPr>
                <w:sz w:val="18"/>
                <w:szCs w:val="18"/>
              </w:rPr>
              <w:t>97165</w:t>
            </w:r>
            <w:r>
              <w:rPr>
                <w:i/>
                <w:sz w:val="20"/>
                <w:szCs w:val="20"/>
              </w:rPr>
              <w:t xml:space="preserve">:  Low Complexity    </w:t>
            </w:r>
          </w:p>
        </w:tc>
        <w:tc>
          <w:tcPr>
            <w:tcW w:w="702" w:type="dxa"/>
            <w:tcBorders>
              <w:top w:val="single" w:sz="4" w:space="0" w:color="auto"/>
              <w:left w:val="single" w:sz="4" w:space="0" w:color="auto"/>
              <w:bottom w:val="single" w:sz="4" w:space="0" w:color="auto"/>
              <w:right w:val="single" w:sz="4" w:space="0" w:color="auto"/>
            </w:tcBorders>
            <w:shd w:val="clear" w:color="auto" w:fill="FFFFFF"/>
          </w:tcPr>
          <w:p w14:paraId="2033ACBB" w14:textId="77777777" w:rsidR="0013629B" w:rsidRPr="006C7231" w:rsidRDefault="0013629B" w:rsidP="00CC1876">
            <w:pPr>
              <w:tabs>
                <w:tab w:val="left" w:pos="224"/>
              </w:tabs>
              <w:rPr>
                <w:position w:val="6"/>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797657F3" w14:textId="77777777" w:rsidR="0013629B" w:rsidRPr="007554EE" w:rsidRDefault="0013629B" w:rsidP="00CC1876">
            <w:pPr>
              <w:rPr>
                <w:sz w:val="18"/>
                <w:szCs w:val="18"/>
              </w:rPr>
            </w:pPr>
            <w:r>
              <w:rPr>
                <w:sz w:val="18"/>
                <w:szCs w:val="18"/>
              </w:rPr>
              <w:t xml:space="preserve"> </w:t>
            </w: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4C18F332" w14:textId="77777777" w:rsidR="0013629B" w:rsidRPr="007147CD" w:rsidRDefault="0013629B" w:rsidP="00CC1876">
            <w:pPr>
              <w:rPr>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7436B0FC" w14:textId="77777777" w:rsidR="0013629B" w:rsidRPr="007147CD" w:rsidRDefault="0013629B" w:rsidP="00CC1876">
            <w:pPr>
              <w:rPr>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71309BFF" w14:textId="77777777" w:rsidR="0013629B" w:rsidRPr="007147CD" w:rsidRDefault="0013629B" w:rsidP="00CC1876">
            <w:pPr>
              <w:rPr>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70DD6791" w14:textId="77777777" w:rsidR="0013629B" w:rsidRPr="007147CD" w:rsidRDefault="0013629B" w:rsidP="00CC1876">
            <w:pPr>
              <w:rPr>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78DB0F19" w14:textId="77777777" w:rsidR="0013629B" w:rsidRPr="007147CD" w:rsidRDefault="0013629B" w:rsidP="00CC1876">
            <w:pPr>
              <w:rPr>
                <w:sz w:val="20"/>
                <w:szCs w:val="20"/>
              </w:rPr>
            </w:pPr>
            <w:r>
              <w:rPr>
                <w:sz w:val="20"/>
                <w:szCs w:val="20"/>
              </w:rPr>
              <w:t xml:space="preserve"> </w:t>
            </w: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06DF21CE" w14:textId="77777777" w:rsidR="0013629B" w:rsidRPr="007147CD" w:rsidRDefault="0013629B" w:rsidP="00CC1876">
            <w:pPr>
              <w:rPr>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392088B8" w14:textId="77777777" w:rsidR="0013629B" w:rsidRPr="007147CD" w:rsidRDefault="0013629B" w:rsidP="00CC1876">
            <w:pPr>
              <w:rPr>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3029CD1E" w14:textId="77777777" w:rsidR="0013629B" w:rsidRPr="004E36C2" w:rsidRDefault="0013629B" w:rsidP="00CC1876">
            <w:pPr>
              <w:rPr>
                <w:sz w:val="20"/>
                <w:szCs w:val="20"/>
              </w:rPr>
            </w:pPr>
            <w:r>
              <w:rPr>
                <w:sz w:val="20"/>
                <w:szCs w:val="20"/>
              </w:rPr>
              <w:t xml:space="preserve"> </w:t>
            </w:r>
          </w:p>
        </w:tc>
      </w:tr>
      <w:tr w:rsidR="0013629B" w:rsidRPr="004F5859" w14:paraId="6F51A874" w14:textId="77777777" w:rsidTr="00EB1402">
        <w:trPr>
          <w:trHeight w:val="229"/>
        </w:trPr>
        <w:tc>
          <w:tcPr>
            <w:tcW w:w="3395" w:type="dxa"/>
            <w:gridSpan w:val="2"/>
            <w:tcBorders>
              <w:top w:val="single" w:sz="4" w:space="0" w:color="auto"/>
              <w:left w:val="single" w:sz="4" w:space="0" w:color="auto"/>
              <w:bottom w:val="nil"/>
              <w:right w:val="single" w:sz="4" w:space="0" w:color="auto"/>
            </w:tcBorders>
          </w:tcPr>
          <w:p w14:paraId="207AF652" w14:textId="77777777" w:rsidR="0013629B" w:rsidRPr="00640EA4" w:rsidRDefault="0013629B" w:rsidP="00CC1876">
            <w:pPr>
              <w:rPr>
                <w:i/>
                <w:sz w:val="20"/>
                <w:szCs w:val="20"/>
              </w:rPr>
            </w:pPr>
            <w:proofErr w:type="spellStart"/>
            <w:r>
              <w:rPr>
                <w:i/>
                <w:sz w:val="20"/>
                <w:szCs w:val="20"/>
              </w:rPr>
              <w:t>Eval</w:t>
            </w:r>
            <w:proofErr w:type="spellEnd"/>
            <w:r>
              <w:rPr>
                <w:i/>
                <w:sz w:val="20"/>
                <w:szCs w:val="20"/>
              </w:rPr>
              <w:t xml:space="preserve"> 97166:  Mod Complexity   </w:t>
            </w:r>
          </w:p>
        </w:tc>
        <w:tc>
          <w:tcPr>
            <w:tcW w:w="702" w:type="dxa"/>
            <w:tcBorders>
              <w:top w:val="single" w:sz="4" w:space="0" w:color="auto"/>
              <w:left w:val="single" w:sz="4" w:space="0" w:color="auto"/>
              <w:bottom w:val="single" w:sz="4" w:space="0" w:color="auto"/>
              <w:right w:val="single" w:sz="4" w:space="0" w:color="auto"/>
            </w:tcBorders>
            <w:shd w:val="clear" w:color="auto" w:fill="FFFFFF"/>
          </w:tcPr>
          <w:p w14:paraId="2848768A" w14:textId="77777777" w:rsidR="0013629B" w:rsidRPr="004F5859" w:rsidRDefault="0013629B" w:rsidP="00CC1876">
            <w:pPr>
              <w:rPr>
                <w:b/>
                <w:sz w:val="20"/>
                <w:szCs w:val="20"/>
                <w:highlight w:val="red"/>
              </w:rPr>
            </w:pPr>
            <w:proofErr w:type="spellStart"/>
            <w:r w:rsidRPr="00F778B6">
              <w:rPr>
                <w:b/>
                <w:sz w:val="20"/>
                <w:szCs w:val="20"/>
                <w:highlight w:val="yellow"/>
              </w:rPr>
              <w:t>xxxx</w:t>
            </w:r>
            <w:proofErr w:type="spellEnd"/>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7EF8624C" w14:textId="77777777" w:rsidR="0013629B" w:rsidRPr="004F5859" w:rsidRDefault="0013629B" w:rsidP="00CC1876">
            <w:pPr>
              <w:rPr>
                <w:b/>
                <w:sz w:val="18"/>
                <w:szCs w:val="18"/>
                <w:highlight w:val="red"/>
              </w:rPr>
            </w:pPr>
            <w:r>
              <w:rPr>
                <w:b/>
                <w:sz w:val="18"/>
                <w:szCs w:val="18"/>
                <w:highlight w:val="red"/>
              </w:rPr>
              <w:t xml:space="preserve"> </w:t>
            </w: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19DFF978" w14:textId="77777777" w:rsidR="0013629B" w:rsidRPr="004F5859" w:rsidRDefault="0013629B" w:rsidP="00CC1876">
            <w:pPr>
              <w:rPr>
                <w:b/>
                <w:sz w:val="16"/>
                <w:szCs w:val="16"/>
                <w:highlight w:val="red"/>
              </w:rPr>
            </w:pP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40722DCF" w14:textId="77777777" w:rsidR="0013629B" w:rsidRPr="004F5859" w:rsidRDefault="0013629B" w:rsidP="00CC1876">
            <w:pPr>
              <w:rPr>
                <w:b/>
                <w:sz w:val="18"/>
                <w:szCs w:val="18"/>
                <w:highlight w:val="red"/>
              </w:rPr>
            </w:pP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77544765" w14:textId="77777777" w:rsidR="0013629B" w:rsidRPr="004F5859" w:rsidRDefault="0013629B" w:rsidP="00CC1876">
            <w:pPr>
              <w:rPr>
                <w:b/>
                <w:sz w:val="18"/>
                <w:szCs w:val="18"/>
                <w:highlight w:val="red"/>
              </w:rPr>
            </w:pP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7743EECA" w14:textId="77777777" w:rsidR="0013629B" w:rsidRPr="004F5859" w:rsidRDefault="0013629B" w:rsidP="00CC1876">
            <w:pPr>
              <w:rPr>
                <w:b/>
                <w:sz w:val="16"/>
                <w:szCs w:val="16"/>
                <w:highlight w:val="red"/>
              </w:rPr>
            </w:pPr>
            <w:r>
              <w:rPr>
                <w:b/>
                <w:sz w:val="16"/>
                <w:szCs w:val="16"/>
                <w:highlight w:val="red"/>
              </w:rPr>
              <w:t xml:space="preserve"> </w:t>
            </w: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042CBA64" w14:textId="77777777" w:rsidR="0013629B" w:rsidRPr="004F5859" w:rsidRDefault="0013629B" w:rsidP="00CC1876">
            <w:pPr>
              <w:rPr>
                <w:b/>
                <w:sz w:val="18"/>
                <w:szCs w:val="18"/>
                <w:highlight w:val="red"/>
              </w:rPr>
            </w:pPr>
            <w:r>
              <w:rPr>
                <w:b/>
                <w:sz w:val="18"/>
                <w:szCs w:val="18"/>
                <w:highlight w:val="red"/>
              </w:rPr>
              <w:t xml:space="preserve"> </w:t>
            </w: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42F73D4F" w14:textId="77777777" w:rsidR="0013629B" w:rsidRPr="004F5859" w:rsidRDefault="0013629B" w:rsidP="00CC1876">
            <w:pPr>
              <w:rPr>
                <w:b/>
                <w:sz w:val="20"/>
                <w:szCs w:val="20"/>
                <w:highlight w:val="red"/>
              </w:rPr>
            </w:pP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21F7D545" w14:textId="77777777" w:rsidR="0013629B" w:rsidRPr="004F5859" w:rsidRDefault="0013629B" w:rsidP="00CC1876">
            <w:pPr>
              <w:rPr>
                <w:b/>
                <w:sz w:val="20"/>
                <w:szCs w:val="20"/>
                <w:highlight w:val="red"/>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3BBD7C2D" w14:textId="77777777" w:rsidR="0013629B" w:rsidRPr="004F5859" w:rsidRDefault="0013629B" w:rsidP="00CC1876">
            <w:pPr>
              <w:rPr>
                <w:b/>
                <w:sz w:val="20"/>
                <w:szCs w:val="20"/>
                <w:highlight w:val="red"/>
              </w:rPr>
            </w:pPr>
          </w:p>
        </w:tc>
      </w:tr>
      <w:tr w:rsidR="0013629B" w:rsidRPr="004F5859" w14:paraId="2071418A" w14:textId="77777777" w:rsidTr="00EB1402">
        <w:trPr>
          <w:trHeight w:val="229"/>
        </w:trPr>
        <w:tc>
          <w:tcPr>
            <w:tcW w:w="3395" w:type="dxa"/>
            <w:gridSpan w:val="2"/>
            <w:tcBorders>
              <w:top w:val="single" w:sz="4" w:space="0" w:color="auto"/>
              <w:left w:val="single" w:sz="4" w:space="0" w:color="auto"/>
              <w:bottom w:val="nil"/>
              <w:right w:val="single" w:sz="4" w:space="0" w:color="auto"/>
            </w:tcBorders>
          </w:tcPr>
          <w:p w14:paraId="2AB86FBD" w14:textId="77777777" w:rsidR="0013629B" w:rsidRPr="00640EA4" w:rsidRDefault="0013629B" w:rsidP="00CC1876">
            <w:pPr>
              <w:rPr>
                <w:i/>
                <w:sz w:val="20"/>
                <w:szCs w:val="20"/>
              </w:rPr>
            </w:pPr>
            <w:proofErr w:type="spellStart"/>
            <w:r>
              <w:rPr>
                <w:i/>
                <w:sz w:val="20"/>
                <w:szCs w:val="20"/>
              </w:rPr>
              <w:t>Eval</w:t>
            </w:r>
            <w:proofErr w:type="spellEnd"/>
            <w:r>
              <w:rPr>
                <w:i/>
                <w:sz w:val="20"/>
                <w:szCs w:val="20"/>
              </w:rPr>
              <w:t xml:space="preserve"> 97167:  High Complexity  </w:t>
            </w:r>
          </w:p>
        </w:tc>
        <w:tc>
          <w:tcPr>
            <w:tcW w:w="702" w:type="dxa"/>
            <w:tcBorders>
              <w:top w:val="single" w:sz="4" w:space="0" w:color="auto"/>
              <w:left w:val="single" w:sz="4" w:space="0" w:color="auto"/>
              <w:bottom w:val="single" w:sz="4" w:space="0" w:color="auto"/>
              <w:right w:val="single" w:sz="4" w:space="0" w:color="auto"/>
            </w:tcBorders>
            <w:shd w:val="clear" w:color="auto" w:fill="FFFFFF"/>
          </w:tcPr>
          <w:p w14:paraId="00A37A69" w14:textId="77777777" w:rsidR="0013629B" w:rsidRPr="004F5859" w:rsidRDefault="0013629B" w:rsidP="00CC1876">
            <w:pPr>
              <w:rPr>
                <w:b/>
                <w:sz w:val="20"/>
                <w:szCs w:val="20"/>
                <w:highlight w:val="red"/>
              </w:rPr>
            </w:pP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1A9BABF8" w14:textId="77777777" w:rsidR="0013629B" w:rsidRPr="004F5859" w:rsidRDefault="0013629B" w:rsidP="00CC1876">
            <w:pPr>
              <w:rPr>
                <w:b/>
                <w:sz w:val="18"/>
                <w:szCs w:val="18"/>
                <w:highlight w:val="red"/>
              </w:rPr>
            </w:pPr>
            <w:r>
              <w:rPr>
                <w:b/>
                <w:sz w:val="18"/>
                <w:szCs w:val="18"/>
                <w:highlight w:val="red"/>
              </w:rPr>
              <w:t xml:space="preserve"> </w:t>
            </w: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612107CF" w14:textId="77777777" w:rsidR="0013629B" w:rsidRPr="004F5859" w:rsidRDefault="0013629B" w:rsidP="00CC1876">
            <w:pPr>
              <w:rPr>
                <w:b/>
                <w:sz w:val="16"/>
                <w:szCs w:val="16"/>
                <w:highlight w:val="red"/>
              </w:rPr>
            </w:pP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4B3576D0" w14:textId="77777777" w:rsidR="0013629B" w:rsidRPr="004F5859" w:rsidRDefault="0013629B" w:rsidP="00CC1876">
            <w:pPr>
              <w:rPr>
                <w:b/>
                <w:sz w:val="18"/>
                <w:szCs w:val="18"/>
                <w:highlight w:val="red"/>
              </w:rPr>
            </w:pP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5D1BED37" w14:textId="77777777" w:rsidR="0013629B" w:rsidRPr="004F5859" w:rsidRDefault="0013629B" w:rsidP="00CC1876">
            <w:pPr>
              <w:rPr>
                <w:b/>
                <w:sz w:val="18"/>
                <w:szCs w:val="18"/>
                <w:highlight w:val="red"/>
              </w:rPr>
            </w:pP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13684727" w14:textId="77777777" w:rsidR="0013629B" w:rsidRDefault="0013629B" w:rsidP="00CC1876">
            <w:pPr>
              <w:rPr>
                <w:b/>
                <w:sz w:val="16"/>
                <w:szCs w:val="16"/>
                <w:highlight w:val="red"/>
              </w:rPr>
            </w:pP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227E536D" w14:textId="77777777" w:rsidR="0013629B" w:rsidRDefault="0013629B" w:rsidP="00CC1876">
            <w:pPr>
              <w:rPr>
                <w:b/>
                <w:sz w:val="18"/>
                <w:szCs w:val="18"/>
                <w:highlight w:val="red"/>
              </w:rPr>
            </w:pP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63532F2C" w14:textId="77777777" w:rsidR="0013629B" w:rsidRPr="004F5859" w:rsidRDefault="0013629B" w:rsidP="00CC1876">
            <w:pPr>
              <w:rPr>
                <w:b/>
                <w:sz w:val="20"/>
                <w:szCs w:val="20"/>
                <w:highlight w:val="red"/>
              </w:rPr>
            </w:pP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09459C21" w14:textId="77777777" w:rsidR="0013629B" w:rsidRPr="004F5859" w:rsidRDefault="0013629B" w:rsidP="00CC1876">
            <w:pPr>
              <w:rPr>
                <w:b/>
                <w:sz w:val="20"/>
                <w:szCs w:val="20"/>
                <w:highlight w:val="red"/>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4E835C1A" w14:textId="77777777" w:rsidR="0013629B" w:rsidRPr="004F5859" w:rsidRDefault="0013629B" w:rsidP="00CC1876">
            <w:pPr>
              <w:rPr>
                <w:b/>
                <w:sz w:val="20"/>
                <w:szCs w:val="20"/>
                <w:highlight w:val="red"/>
              </w:rPr>
            </w:pPr>
          </w:p>
        </w:tc>
      </w:tr>
      <w:tr w:rsidR="0013629B" w:rsidRPr="004F5859" w14:paraId="598AD2E5" w14:textId="77777777" w:rsidTr="00EB1402">
        <w:trPr>
          <w:trHeight w:val="229"/>
        </w:trPr>
        <w:tc>
          <w:tcPr>
            <w:tcW w:w="3395" w:type="dxa"/>
            <w:gridSpan w:val="2"/>
            <w:tcBorders>
              <w:top w:val="single" w:sz="4" w:space="0" w:color="auto"/>
              <w:left w:val="single" w:sz="4" w:space="0" w:color="auto"/>
              <w:bottom w:val="nil"/>
              <w:right w:val="single" w:sz="4" w:space="0" w:color="auto"/>
            </w:tcBorders>
          </w:tcPr>
          <w:p w14:paraId="33EC1AC8" w14:textId="77777777" w:rsidR="0013629B" w:rsidRPr="00640EA4" w:rsidRDefault="0013629B" w:rsidP="00CC1876">
            <w:pPr>
              <w:rPr>
                <w:i/>
                <w:sz w:val="20"/>
                <w:szCs w:val="20"/>
              </w:rPr>
            </w:pPr>
            <w:r>
              <w:rPr>
                <w:i/>
                <w:sz w:val="20"/>
                <w:szCs w:val="20"/>
              </w:rPr>
              <w:t xml:space="preserve">Re-Evaluation 97168:              </w:t>
            </w:r>
          </w:p>
        </w:tc>
        <w:tc>
          <w:tcPr>
            <w:tcW w:w="702" w:type="dxa"/>
            <w:tcBorders>
              <w:top w:val="single" w:sz="4" w:space="0" w:color="auto"/>
              <w:left w:val="single" w:sz="4" w:space="0" w:color="auto"/>
              <w:bottom w:val="single" w:sz="4" w:space="0" w:color="auto"/>
              <w:right w:val="single" w:sz="4" w:space="0" w:color="auto"/>
            </w:tcBorders>
            <w:shd w:val="clear" w:color="auto" w:fill="FFFFFF"/>
          </w:tcPr>
          <w:p w14:paraId="03CC47B9" w14:textId="77777777" w:rsidR="0013629B" w:rsidRPr="004F5859" w:rsidRDefault="0013629B" w:rsidP="00CC1876">
            <w:pPr>
              <w:rPr>
                <w:b/>
                <w:sz w:val="20"/>
                <w:szCs w:val="20"/>
                <w:highlight w:val="red"/>
              </w:rPr>
            </w:pP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4EE8283F" w14:textId="77777777" w:rsidR="0013629B" w:rsidRPr="004F5859" w:rsidRDefault="0013629B" w:rsidP="00CC1876">
            <w:pPr>
              <w:rPr>
                <w:b/>
                <w:sz w:val="18"/>
                <w:szCs w:val="18"/>
                <w:highlight w:val="red"/>
              </w:rPr>
            </w:pPr>
            <w:r>
              <w:rPr>
                <w:b/>
                <w:sz w:val="18"/>
                <w:szCs w:val="18"/>
                <w:highlight w:val="red"/>
              </w:rPr>
              <w:t xml:space="preserve"> </w:t>
            </w: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3B5CE0E3" w14:textId="77777777" w:rsidR="0013629B" w:rsidRPr="004F5859" w:rsidRDefault="0013629B" w:rsidP="00CC1876">
            <w:pPr>
              <w:rPr>
                <w:b/>
                <w:sz w:val="16"/>
                <w:szCs w:val="16"/>
                <w:highlight w:val="red"/>
              </w:rPr>
            </w:pP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752C42CC" w14:textId="77777777" w:rsidR="0013629B" w:rsidRPr="004F5859" w:rsidRDefault="0013629B" w:rsidP="00CC1876">
            <w:pPr>
              <w:rPr>
                <w:b/>
                <w:sz w:val="18"/>
                <w:szCs w:val="18"/>
                <w:highlight w:val="red"/>
              </w:rPr>
            </w:pP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3E0B8040" w14:textId="77777777" w:rsidR="0013629B" w:rsidRPr="004F5859" w:rsidRDefault="0013629B" w:rsidP="00CC1876">
            <w:pPr>
              <w:rPr>
                <w:b/>
                <w:sz w:val="18"/>
                <w:szCs w:val="18"/>
                <w:highlight w:val="red"/>
              </w:rPr>
            </w:pP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5A43DFB4" w14:textId="77777777" w:rsidR="0013629B" w:rsidRDefault="0013629B" w:rsidP="00CC1876">
            <w:pPr>
              <w:rPr>
                <w:b/>
                <w:sz w:val="16"/>
                <w:szCs w:val="16"/>
                <w:highlight w:val="red"/>
              </w:rPr>
            </w:pP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78E9EF07" w14:textId="77777777" w:rsidR="0013629B" w:rsidRDefault="0013629B" w:rsidP="00CC1876">
            <w:pPr>
              <w:rPr>
                <w:b/>
                <w:sz w:val="18"/>
                <w:szCs w:val="18"/>
                <w:highlight w:val="red"/>
              </w:rPr>
            </w:pP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4183DC4C" w14:textId="77777777" w:rsidR="0013629B" w:rsidRPr="004F5859" w:rsidRDefault="0013629B" w:rsidP="00CC1876">
            <w:pPr>
              <w:rPr>
                <w:b/>
                <w:sz w:val="20"/>
                <w:szCs w:val="20"/>
                <w:highlight w:val="red"/>
              </w:rPr>
            </w:pP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7AA73A14" w14:textId="77777777" w:rsidR="0013629B" w:rsidRPr="004F5859" w:rsidRDefault="0013629B" w:rsidP="00CC1876">
            <w:pPr>
              <w:rPr>
                <w:b/>
                <w:sz w:val="20"/>
                <w:szCs w:val="20"/>
                <w:highlight w:val="red"/>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7C6C15BC" w14:textId="77777777" w:rsidR="0013629B" w:rsidRPr="004F5859" w:rsidRDefault="0013629B" w:rsidP="00CC1876">
            <w:pPr>
              <w:rPr>
                <w:b/>
                <w:sz w:val="20"/>
                <w:szCs w:val="20"/>
                <w:highlight w:val="red"/>
              </w:rPr>
            </w:pPr>
          </w:p>
        </w:tc>
      </w:tr>
      <w:tr w:rsidR="0013629B" w:rsidRPr="007147CD" w14:paraId="470A21BB" w14:textId="77777777" w:rsidTr="00EB1402">
        <w:trPr>
          <w:trHeight w:val="229"/>
        </w:trPr>
        <w:tc>
          <w:tcPr>
            <w:tcW w:w="3395" w:type="dxa"/>
            <w:gridSpan w:val="2"/>
            <w:tcBorders>
              <w:top w:val="single" w:sz="4" w:space="0" w:color="auto"/>
              <w:left w:val="single" w:sz="4" w:space="0" w:color="auto"/>
              <w:bottom w:val="nil"/>
              <w:right w:val="single" w:sz="4" w:space="0" w:color="auto"/>
            </w:tcBorders>
          </w:tcPr>
          <w:p w14:paraId="3DC96FF0" w14:textId="77777777" w:rsidR="0013629B" w:rsidRPr="00D607A6" w:rsidRDefault="0013629B" w:rsidP="00CC1876">
            <w:pPr>
              <w:rPr>
                <w:rFonts w:ascii="Arial Narrow" w:hAnsi="Arial Narrow"/>
                <w:b/>
                <w:sz w:val="20"/>
                <w:szCs w:val="20"/>
              </w:rPr>
            </w:pPr>
            <w:proofErr w:type="gramStart"/>
            <w:r w:rsidRPr="00D607A6">
              <w:rPr>
                <w:rFonts w:ascii="Arial Narrow" w:hAnsi="Arial Narrow"/>
                <w:b/>
                <w:sz w:val="20"/>
                <w:szCs w:val="20"/>
              </w:rPr>
              <w:t>97110  Therapeutic</w:t>
            </w:r>
            <w:proofErr w:type="gramEnd"/>
            <w:r w:rsidRPr="00D607A6">
              <w:rPr>
                <w:rFonts w:ascii="Arial Narrow" w:hAnsi="Arial Narrow"/>
                <w:b/>
                <w:sz w:val="20"/>
                <w:szCs w:val="20"/>
              </w:rPr>
              <w:t xml:space="preserve"> Exercise</w:t>
            </w:r>
          </w:p>
        </w:tc>
        <w:tc>
          <w:tcPr>
            <w:tcW w:w="702" w:type="dxa"/>
            <w:tcBorders>
              <w:top w:val="single" w:sz="4" w:space="0" w:color="auto"/>
              <w:left w:val="single" w:sz="4" w:space="0" w:color="auto"/>
              <w:bottom w:val="single" w:sz="4" w:space="0" w:color="auto"/>
              <w:right w:val="single" w:sz="4" w:space="0" w:color="auto"/>
            </w:tcBorders>
            <w:shd w:val="clear" w:color="auto" w:fill="A6A6A6"/>
            <w:vAlign w:val="center"/>
          </w:tcPr>
          <w:p w14:paraId="73D80E5F" w14:textId="77777777" w:rsidR="0013629B" w:rsidRPr="007147CD" w:rsidRDefault="0013629B" w:rsidP="00CC187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42AC3797" w14:textId="77777777" w:rsidR="0013629B" w:rsidRPr="007147CD" w:rsidRDefault="0013629B" w:rsidP="00CC187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63DD770B" w14:textId="77777777" w:rsidR="0013629B" w:rsidRPr="007147CD" w:rsidRDefault="0013629B" w:rsidP="00CC187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422CBD02" w14:textId="77777777" w:rsidR="0013629B" w:rsidRPr="007147CD" w:rsidRDefault="0013629B" w:rsidP="00CC187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495BD1AA" w14:textId="77777777" w:rsidR="0013629B" w:rsidRPr="007147CD" w:rsidRDefault="0013629B" w:rsidP="00CC187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62873BBA" w14:textId="77777777" w:rsidR="0013629B" w:rsidRPr="007147CD" w:rsidRDefault="0013629B" w:rsidP="00CC187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790B27A8" w14:textId="77777777" w:rsidR="0013629B" w:rsidRPr="007147CD" w:rsidRDefault="0013629B" w:rsidP="00CC187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3BFD571C" w14:textId="77777777" w:rsidR="0013629B" w:rsidRPr="007147CD" w:rsidRDefault="0013629B" w:rsidP="00CC187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0103A96A" w14:textId="77777777" w:rsidR="0013629B" w:rsidRPr="007147CD" w:rsidRDefault="0013629B" w:rsidP="00CC187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0486EBA1" w14:textId="77777777" w:rsidR="0013629B" w:rsidRPr="004E36C2" w:rsidRDefault="0013629B" w:rsidP="00CC1876">
            <w:pPr>
              <w:jc w:val="center"/>
              <w:rPr>
                <w:b/>
                <w:sz w:val="20"/>
                <w:szCs w:val="20"/>
              </w:rPr>
            </w:pPr>
          </w:p>
        </w:tc>
      </w:tr>
      <w:tr w:rsidR="0013629B" w:rsidRPr="007147CD" w14:paraId="483DBD96" w14:textId="77777777" w:rsidTr="00EB1402">
        <w:trPr>
          <w:trHeight w:val="467"/>
        </w:trPr>
        <w:tc>
          <w:tcPr>
            <w:tcW w:w="3395" w:type="dxa"/>
            <w:gridSpan w:val="2"/>
            <w:tcBorders>
              <w:top w:val="nil"/>
              <w:left w:val="single" w:sz="4" w:space="0" w:color="auto"/>
              <w:bottom w:val="single" w:sz="4" w:space="0" w:color="auto"/>
              <w:right w:val="single" w:sz="4" w:space="0" w:color="auto"/>
            </w:tcBorders>
          </w:tcPr>
          <w:p w14:paraId="6ABCE8A4" w14:textId="77777777" w:rsidR="0013629B" w:rsidRPr="00D607A6" w:rsidRDefault="0013629B" w:rsidP="00CC1876">
            <w:pPr>
              <w:rPr>
                <w:rFonts w:ascii="Arial Narrow" w:hAnsi="Arial Narrow"/>
                <w:sz w:val="20"/>
                <w:szCs w:val="20"/>
              </w:rPr>
            </w:pPr>
            <w:r w:rsidRPr="00D607A6">
              <w:rPr>
                <w:rFonts w:ascii="Arial Narrow" w:hAnsi="Arial Narrow"/>
                <w:sz w:val="20"/>
                <w:szCs w:val="20"/>
              </w:rPr>
              <w:t xml:space="preserve">Strength and Endurance, ROM, </w:t>
            </w:r>
          </w:p>
          <w:p w14:paraId="6C35D722" w14:textId="77777777" w:rsidR="0013629B" w:rsidRPr="00D607A6" w:rsidRDefault="0013629B" w:rsidP="00CC1876">
            <w:pPr>
              <w:rPr>
                <w:rFonts w:ascii="Arial Narrow" w:hAnsi="Arial Narrow"/>
                <w:sz w:val="20"/>
                <w:szCs w:val="20"/>
              </w:rPr>
            </w:pPr>
            <w:r w:rsidRPr="00D607A6">
              <w:rPr>
                <w:rFonts w:ascii="Arial Narrow" w:hAnsi="Arial Narrow"/>
                <w:sz w:val="20"/>
                <w:szCs w:val="20"/>
              </w:rPr>
              <w:t xml:space="preserve">Muscle F </w:t>
            </w:r>
            <w:proofErr w:type="spellStart"/>
            <w:proofErr w:type="gramStart"/>
            <w:r w:rsidRPr="00D607A6">
              <w:rPr>
                <w:rFonts w:ascii="Arial Narrow" w:hAnsi="Arial Narrow"/>
                <w:sz w:val="20"/>
                <w:szCs w:val="20"/>
              </w:rPr>
              <w:t>lexibility</w:t>
            </w:r>
            <w:proofErr w:type="spellEnd"/>
            <w:r w:rsidRPr="00D607A6">
              <w:rPr>
                <w:rFonts w:ascii="Arial Narrow" w:hAnsi="Arial Narrow"/>
                <w:sz w:val="20"/>
                <w:szCs w:val="20"/>
              </w:rPr>
              <w:t xml:space="preserve">  (</w:t>
            </w:r>
            <w:proofErr w:type="gramEnd"/>
            <w:r w:rsidRPr="00D607A6">
              <w:rPr>
                <w:rFonts w:ascii="Arial Narrow" w:hAnsi="Arial Narrow"/>
                <w:sz w:val="20"/>
                <w:szCs w:val="20"/>
              </w:rPr>
              <w:t>for specific skill)</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688B2158" w14:textId="4F5C7695" w:rsidR="0013629B" w:rsidRPr="007147CD" w:rsidRDefault="00222EE9" w:rsidP="00CC1876">
            <w:pPr>
              <w:jc w:val="center"/>
              <w:rPr>
                <w:sz w:val="20"/>
                <w:szCs w:val="20"/>
              </w:rPr>
            </w:pPr>
            <w:r>
              <w:rPr>
                <w:sz w:val="20"/>
                <w:szCs w:val="20"/>
              </w:rPr>
              <w:t>2</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3C8B1FAF" w14:textId="3FBD9154" w:rsidR="0013629B" w:rsidRPr="007147CD" w:rsidRDefault="00222EE9" w:rsidP="00CC1876">
            <w:pPr>
              <w:jc w:val="center"/>
              <w:rPr>
                <w:sz w:val="20"/>
                <w:szCs w:val="20"/>
              </w:rPr>
            </w:pPr>
            <w:r>
              <w:rPr>
                <w:sz w:val="20"/>
                <w:szCs w:val="20"/>
              </w:rPr>
              <w:t>2</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404B59EF" w14:textId="6EF0F350" w:rsidR="0013629B" w:rsidRPr="007147CD" w:rsidRDefault="00222EE9" w:rsidP="00CC1876">
            <w:pPr>
              <w:jc w:val="center"/>
              <w:rPr>
                <w:sz w:val="20"/>
                <w:szCs w:val="20"/>
              </w:rPr>
            </w:pPr>
            <w:r>
              <w:rPr>
                <w:sz w:val="20"/>
                <w:szCs w:val="20"/>
              </w:rPr>
              <w:t>2</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25C60C1A" w14:textId="7696A88C" w:rsidR="0013629B" w:rsidRPr="007147CD" w:rsidRDefault="00222EE9" w:rsidP="00CC1876">
            <w:pPr>
              <w:jc w:val="center"/>
              <w:rPr>
                <w:sz w:val="20"/>
                <w:szCs w:val="20"/>
              </w:rPr>
            </w:pPr>
            <w:r>
              <w:rPr>
                <w:sz w:val="20"/>
                <w:szCs w:val="20"/>
              </w:rPr>
              <w:t>2</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39CB18F6" w14:textId="77777777" w:rsidR="0013629B" w:rsidRPr="007147CD" w:rsidRDefault="0013629B" w:rsidP="00CC1876">
            <w:pPr>
              <w:jc w:val="center"/>
              <w:rPr>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3F897533" w14:textId="77777777" w:rsidR="0013629B" w:rsidRPr="007147CD" w:rsidRDefault="0013629B" w:rsidP="00CC1876">
            <w:pPr>
              <w:jc w:val="center"/>
              <w:rPr>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17620B95" w14:textId="77777777" w:rsidR="0013629B" w:rsidRPr="007147CD" w:rsidRDefault="0013629B" w:rsidP="00CC1876">
            <w:pPr>
              <w:jc w:val="center"/>
              <w:rPr>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276315BE" w14:textId="77777777" w:rsidR="0013629B" w:rsidRPr="007147CD" w:rsidRDefault="0013629B" w:rsidP="00CC1876">
            <w:pPr>
              <w:jc w:val="center"/>
              <w:rPr>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1F45DFDC" w14:textId="77777777" w:rsidR="0013629B" w:rsidRPr="007147CD" w:rsidRDefault="0013629B" w:rsidP="00CC1876">
            <w:pPr>
              <w:jc w:val="center"/>
              <w:rPr>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56A9B97C" w14:textId="77777777" w:rsidR="0013629B" w:rsidRPr="004E36C2" w:rsidRDefault="0013629B" w:rsidP="00CC1876">
            <w:pPr>
              <w:jc w:val="center"/>
              <w:rPr>
                <w:sz w:val="20"/>
                <w:szCs w:val="20"/>
              </w:rPr>
            </w:pPr>
          </w:p>
        </w:tc>
      </w:tr>
      <w:tr w:rsidR="0013629B" w:rsidRPr="007147CD" w14:paraId="106C4C63" w14:textId="77777777" w:rsidTr="00EB1402">
        <w:trPr>
          <w:trHeight w:val="229"/>
        </w:trPr>
        <w:tc>
          <w:tcPr>
            <w:tcW w:w="3395" w:type="dxa"/>
            <w:gridSpan w:val="2"/>
            <w:tcBorders>
              <w:top w:val="single" w:sz="4" w:space="0" w:color="auto"/>
              <w:left w:val="single" w:sz="4" w:space="0" w:color="auto"/>
              <w:bottom w:val="nil"/>
              <w:right w:val="single" w:sz="4" w:space="0" w:color="auto"/>
            </w:tcBorders>
          </w:tcPr>
          <w:p w14:paraId="039F00C8" w14:textId="77777777" w:rsidR="0013629B" w:rsidRPr="00D607A6" w:rsidRDefault="0013629B" w:rsidP="00CC1876">
            <w:pPr>
              <w:rPr>
                <w:rFonts w:ascii="Arial Narrow" w:hAnsi="Arial Narrow"/>
                <w:b/>
                <w:sz w:val="20"/>
                <w:szCs w:val="20"/>
              </w:rPr>
            </w:pPr>
            <w:r w:rsidRPr="00D607A6">
              <w:rPr>
                <w:rFonts w:ascii="Arial Narrow" w:hAnsi="Arial Narrow"/>
                <w:b/>
                <w:sz w:val="20"/>
                <w:szCs w:val="20"/>
              </w:rPr>
              <w:t>97112 Neuromuscular Reeducation</w:t>
            </w:r>
          </w:p>
        </w:tc>
        <w:tc>
          <w:tcPr>
            <w:tcW w:w="702" w:type="dxa"/>
            <w:tcBorders>
              <w:top w:val="single" w:sz="4" w:space="0" w:color="auto"/>
              <w:left w:val="single" w:sz="4" w:space="0" w:color="auto"/>
              <w:bottom w:val="single" w:sz="4" w:space="0" w:color="auto"/>
              <w:right w:val="single" w:sz="4" w:space="0" w:color="auto"/>
            </w:tcBorders>
            <w:shd w:val="clear" w:color="auto" w:fill="A6A6A6"/>
            <w:vAlign w:val="center"/>
          </w:tcPr>
          <w:p w14:paraId="05EDB19B" w14:textId="77777777" w:rsidR="0013629B" w:rsidRPr="007147CD" w:rsidRDefault="0013629B" w:rsidP="00CC187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0AC33C96" w14:textId="77777777" w:rsidR="0013629B" w:rsidRPr="007147CD" w:rsidRDefault="0013629B" w:rsidP="00CC187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7EF7FF96" w14:textId="77777777" w:rsidR="0013629B" w:rsidRPr="007147CD" w:rsidRDefault="0013629B" w:rsidP="00CC187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0B150712" w14:textId="77777777" w:rsidR="0013629B" w:rsidRPr="007147CD" w:rsidRDefault="0013629B" w:rsidP="00CC187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40BCEE78" w14:textId="77777777" w:rsidR="0013629B" w:rsidRPr="007147CD" w:rsidRDefault="0013629B" w:rsidP="00CC187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2B153C86" w14:textId="77777777" w:rsidR="0013629B" w:rsidRPr="007147CD" w:rsidRDefault="0013629B" w:rsidP="00CC187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68BFACBB" w14:textId="77777777" w:rsidR="0013629B" w:rsidRPr="007147CD" w:rsidRDefault="0013629B" w:rsidP="00CC187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1C5269C9" w14:textId="77777777" w:rsidR="0013629B" w:rsidRPr="007147CD" w:rsidRDefault="0013629B" w:rsidP="00CC187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20B1146B" w14:textId="77777777" w:rsidR="0013629B" w:rsidRPr="007147CD" w:rsidRDefault="0013629B" w:rsidP="00CC187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446922E4" w14:textId="77777777" w:rsidR="0013629B" w:rsidRPr="004E36C2" w:rsidRDefault="0013629B" w:rsidP="00CC1876">
            <w:pPr>
              <w:jc w:val="center"/>
              <w:rPr>
                <w:b/>
                <w:sz w:val="20"/>
                <w:szCs w:val="20"/>
              </w:rPr>
            </w:pPr>
          </w:p>
        </w:tc>
      </w:tr>
      <w:tr w:rsidR="0013629B" w:rsidRPr="007147CD" w14:paraId="66645180" w14:textId="77777777" w:rsidTr="00EB1402">
        <w:trPr>
          <w:trHeight w:val="687"/>
        </w:trPr>
        <w:tc>
          <w:tcPr>
            <w:tcW w:w="3395" w:type="dxa"/>
            <w:gridSpan w:val="2"/>
            <w:tcBorders>
              <w:top w:val="nil"/>
              <w:left w:val="single" w:sz="4" w:space="0" w:color="auto"/>
              <w:bottom w:val="single" w:sz="4" w:space="0" w:color="auto"/>
              <w:right w:val="single" w:sz="4" w:space="0" w:color="auto"/>
            </w:tcBorders>
          </w:tcPr>
          <w:p w14:paraId="25BB375A" w14:textId="77777777" w:rsidR="0013629B" w:rsidRPr="00D607A6" w:rsidRDefault="0013629B" w:rsidP="00CC1876">
            <w:pPr>
              <w:rPr>
                <w:rFonts w:ascii="Arial Narrow" w:hAnsi="Arial Narrow"/>
                <w:sz w:val="20"/>
                <w:szCs w:val="20"/>
              </w:rPr>
            </w:pPr>
            <w:r w:rsidRPr="00D607A6">
              <w:rPr>
                <w:rFonts w:ascii="Arial Narrow" w:hAnsi="Arial Narrow"/>
                <w:sz w:val="20"/>
                <w:szCs w:val="20"/>
              </w:rPr>
              <w:t>Balance, Coordination, Posture, Kinesthetic sense, Proprioception for sitting and standing (for Re-Ed)</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1A4732D1" w14:textId="7F5D0748" w:rsidR="0013629B" w:rsidRPr="007147CD" w:rsidRDefault="00222EE9" w:rsidP="00CC1876">
            <w:pPr>
              <w:jc w:val="center"/>
              <w:rPr>
                <w:sz w:val="20"/>
                <w:szCs w:val="20"/>
              </w:rPr>
            </w:pPr>
            <w:r>
              <w:rPr>
                <w:sz w:val="20"/>
                <w:szCs w:val="20"/>
              </w:rPr>
              <w:t>2</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38753B77" w14:textId="3C74129F" w:rsidR="0013629B" w:rsidRPr="007147CD" w:rsidRDefault="00222EE9" w:rsidP="00CC1876">
            <w:pPr>
              <w:jc w:val="center"/>
              <w:rPr>
                <w:sz w:val="20"/>
                <w:szCs w:val="20"/>
              </w:rPr>
            </w:pPr>
            <w:r>
              <w:rPr>
                <w:sz w:val="20"/>
                <w:szCs w:val="20"/>
              </w:rPr>
              <w:t xml:space="preserve"> 2</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04771F46" w14:textId="5E006A1F" w:rsidR="0013629B" w:rsidRPr="007147CD" w:rsidRDefault="00222EE9" w:rsidP="00CC1876">
            <w:pPr>
              <w:jc w:val="center"/>
              <w:rPr>
                <w:sz w:val="20"/>
                <w:szCs w:val="20"/>
              </w:rPr>
            </w:pPr>
            <w:r>
              <w:rPr>
                <w:sz w:val="20"/>
                <w:szCs w:val="20"/>
              </w:rPr>
              <w:t xml:space="preserve"> </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68F76824" w14:textId="77777777" w:rsidR="0013629B" w:rsidRPr="007147CD" w:rsidRDefault="0013629B" w:rsidP="00CC1876">
            <w:pPr>
              <w:jc w:val="center"/>
              <w:rPr>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76631141" w14:textId="77777777" w:rsidR="0013629B" w:rsidRPr="007147CD" w:rsidRDefault="0013629B" w:rsidP="00CC1876">
            <w:pPr>
              <w:jc w:val="center"/>
              <w:rPr>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5199E532" w14:textId="77777777" w:rsidR="0013629B" w:rsidRPr="007147CD" w:rsidRDefault="0013629B" w:rsidP="00CC1876">
            <w:pPr>
              <w:jc w:val="center"/>
              <w:rPr>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17FA8F4D" w14:textId="77777777" w:rsidR="0013629B" w:rsidRPr="007147CD" w:rsidRDefault="0013629B" w:rsidP="00CC1876">
            <w:pPr>
              <w:jc w:val="center"/>
              <w:rPr>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0258322D" w14:textId="77777777" w:rsidR="0013629B" w:rsidRPr="007147CD" w:rsidRDefault="0013629B" w:rsidP="00CC1876">
            <w:pPr>
              <w:jc w:val="center"/>
              <w:rPr>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0C899A7A" w14:textId="77777777" w:rsidR="0013629B" w:rsidRPr="007147CD" w:rsidRDefault="0013629B" w:rsidP="00CC1876">
            <w:pPr>
              <w:jc w:val="center"/>
              <w:rPr>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15F801A8" w14:textId="77777777" w:rsidR="0013629B" w:rsidRPr="004E36C2" w:rsidRDefault="0013629B" w:rsidP="00CC1876">
            <w:pPr>
              <w:jc w:val="center"/>
              <w:rPr>
                <w:sz w:val="20"/>
                <w:szCs w:val="20"/>
              </w:rPr>
            </w:pPr>
          </w:p>
        </w:tc>
      </w:tr>
      <w:tr w:rsidR="0013629B" w:rsidRPr="007147CD" w14:paraId="3D01A01F" w14:textId="77777777" w:rsidTr="00EB1402">
        <w:trPr>
          <w:trHeight w:val="229"/>
        </w:trPr>
        <w:tc>
          <w:tcPr>
            <w:tcW w:w="3395" w:type="dxa"/>
            <w:gridSpan w:val="2"/>
            <w:tcBorders>
              <w:top w:val="single" w:sz="4" w:space="0" w:color="auto"/>
              <w:left w:val="single" w:sz="4" w:space="0" w:color="auto"/>
              <w:bottom w:val="nil"/>
              <w:right w:val="single" w:sz="4" w:space="0" w:color="auto"/>
            </w:tcBorders>
          </w:tcPr>
          <w:p w14:paraId="31979765" w14:textId="77777777" w:rsidR="0013629B" w:rsidRPr="00D607A6" w:rsidRDefault="0013629B" w:rsidP="00CC1876">
            <w:pPr>
              <w:rPr>
                <w:rFonts w:ascii="Arial Narrow" w:hAnsi="Arial Narrow"/>
                <w:b/>
                <w:sz w:val="20"/>
                <w:szCs w:val="20"/>
              </w:rPr>
            </w:pPr>
            <w:r w:rsidRPr="00D607A6">
              <w:rPr>
                <w:rFonts w:ascii="Arial Narrow" w:hAnsi="Arial Narrow"/>
                <w:b/>
                <w:sz w:val="20"/>
                <w:szCs w:val="20"/>
              </w:rPr>
              <w:t>97116 Gait Training</w:t>
            </w:r>
          </w:p>
        </w:tc>
        <w:tc>
          <w:tcPr>
            <w:tcW w:w="702" w:type="dxa"/>
            <w:tcBorders>
              <w:top w:val="single" w:sz="4" w:space="0" w:color="auto"/>
              <w:left w:val="single" w:sz="4" w:space="0" w:color="auto"/>
              <w:bottom w:val="single" w:sz="4" w:space="0" w:color="auto"/>
              <w:right w:val="single" w:sz="4" w:space="0" w:color="auto"/>
            </w:tcBorders>
            <w:shd w:val="clear" w:color="auto" w:fill="A6A6A6"/>
            <w:vAlign w:val="center"/>
          </w:tcPr>
          <w:p w14:paraId="1F97D177" w14:textId="77777777" w:rsidR="0013629B" w:rsidRPr="007147CD" w:rsidRDefault="0013629B" w:rsidP="00CC187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1E4B788E" w14:textId="77777777" w:rsidR="0013629B" w:rsidRPr="007147CD" w:rsidRDefault="0013629B" w:rsidP="00CC187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505CAD83" w14:textId="77777777" w:rsidR="0013629B" w:rsidRPr="007147CD" w:rsidRDefault="0013629B" w:rsidP="00CC187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0E7950D6" w14:textId="77777777" w:rsidR="0013629B" w:rsidRPr="007147CD" w:rsidRDefault="0013629B" w:rsidP="00CC187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5F1ED7D7" w14:textId="77777777" w:rsidR="0013629B" w:rsidRPr="007147CD" w:rsidRDefault="0013629B" w:rsidP="00CC187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3D4B327D" w14:textId="77777777" w:rsidR="0013629B" w:rsidRPr="007147CD" w:rsidRDefault="0013629B" w:rsidP="00CC187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08DCC805" w14:textId="77777777" w:rsidR="0013629B" w:rsidRPr="007147CD" w:rsidRDefault="0013629B" w:rsidP="00CC187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18F21CCB" w14:textId="77777777" w:rsidR="0013629B" w:rsidRPr="007147CD" w:rsidRDefault="0013629B" w:rsidP="00CC187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1B475B55" w14:textId="77777777" w:rsidR="0013629B" w:rsidRPr="007147CD" w:rsidRDefault="0013629B" w:rsidP="00CC187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1B879F94" w14:textId="77777777" w:rsidR="0013629B" w:rsidRPr="004E36C2" w:rsidRDefault="0013629B" w:rsidP="00CC1876">
            <w:pPr>
              <w:jc w:val="center"/>
              <w:rPr>
                <w:b/>
                <w:sz w:val="20"/>
                <w:szCs w:val="20"/>
              </w:rPr>
            </w:pPr>
          </w:p>
        </w:tc>
      </w:tr>
      <w:tr w:rsidR="0013629B" w:rsidRPr="007147CD" w14:paraId="2E996A8C" w14:textId="77777777" w:rsidTr="00EB1402">
        <w:trPr>
          <w:trHeight w:val="229"/>
        </w:trPr>
        <w:tc>
          <w:tcPr>
            <w:tcW w:w="3395" w:type="dxa"/>
            <w:gridSpan w:val="2"/>
            <w:tcBorders>
              <w:top w:val="nil"/>
              <w:left w:val="single" w:sz="4" w:space="0" w:color="auto"/>
              <w:bottom w:val="nil"/>
              <w:right w:val="single" w:sz="4" w:space="0" w:color="auto"/>
            </w:tcBorders>
          </w:tcPr>
          <w:p w14:paraId="02689750" w14:textId="77777777" w:rsidR="0013629B" w:rsidRPr="00D607A6" w:rsidRDefault="0013629B" w:rsidP="00CC1876">
            <w:pPr>
              <w:rPr>
                <w:rFonts w:ascii="Arial Narrow" w:hAnsi="Arial Narrow"/>
                <w:sz w:val="20"/>
                <w:szCs w:val="20"/>
              </w:rPr>
            </w:pPr>
            <w:r w:rsidRPr="00D607A6">
              <w:rPr>
                <w:rFonts w:ascii="Arial Narrow" w:hAnsi="Arial Narrow"/>
                <w:sz w:val="20"/>
                <w:szCs w:val="20"/>
              </w:rPr>
              <w:t xml:space="preserve">Stair Climbing, Balance and </w:t>
            </w:r>
            <w:proofErr w:type="spellStart"/>
            <w:r w:rsidRPr="00D607A6">
              <w:rPr>
                <w:rFonts w:ascii="Arial Narrow" w:hAnsi="Arial Narrow"/>
                <w:sz w:val="20"/>
                <w:szCs w:val="20"/>
              </w:rPr>
              <w:t>Wt</w:t>
            </w:r>
            <w:proofErr w:type="spellEnd"/>
            <w:r w:rsidRPr="00D607A6">
              <w:rPr>
                <w:rFonts w:ascii="Arial Narrow" w:hAnsi="Arial Narrow"/>
                <w:sz w:val="20"/>
                <w:szCs w:val="20"/>
              </w:rPr>
              <w:t xml:space="preserve"> shift</w:t>
            </w:r>
          </w:p>
        </w:tc>
        <w:tc>
          <w:tcPr>
            <w:tcW w:w="702" w:type="dxa"/>
            <w:tcBorders>
              <w:top w:val="single" w:sz="4" w:space="0" w:color="auto"/>
              <w:left w:val="single" w:sz="4" w:space="0" w:color="auto"/>
              <w:bottom w:val="nil"/>
              <w:right w:val="single" w:sz="4" w:space="0" w:color="auto"/>
            </w:tcBorders>
            <w:shd w:val="clear" w:color="auto" w:fill="auto"/>
            <w:vAlign w:val="center"/>
          </w:tcPr>
          <w:p w14:paraId="01818792" w14:textId="77777777" w:rsidR="0013629B" w:rsidRPr="007147CD" w:rsidRDefault="0013629B" w:rsidP="00CC1876">
            <w:pPr>
              <w:jc w:val="center"/>
              <w:rPr>
                <w:sz w:val="20"/>
                <w:szCs w:val="20"/>
              </w:rPr>
            </w:pPr>
          </w:p>
        </w:tc>
        <w:tc>
          <w:tcPr>
            <w:tcW w:w="701" w:type="dxa"/>
            <w:tcBorders>
              <w:top w:val="single" w:sz="4" w:space="0" w:color="auto"/>
              <w:left w:val="single" w:sz="4" w:space="0" w:color="auto"/>
              <w:bottom w:val="nil"/>
              <w:right w:val="single" w:sz="4" w:space="0" w:color="auto"/>
            </w:tcBorders>
            <w:shd w:val="clear" w:color="auto" w:fill="auto"/>
            <w:vAlign w:val="center"/>
          </w:tcPr>
          <w:p w14:paraId="613AA5A9" w14:textId="77777777" w:rsidR="0013629B" w:rsidRPr="007147CD" w:rsidRDefault="0013629B" w:rsidP="00CC1876">
            <w:pPr>
              <w:jc w:val="center"/>
              <w:rPr>
                <w:sz w:val="20"/>
                <w:szCs w:val="20"/>
              </w:rPr>
            </w:pPr>
          </w:p>
        </w:tc>
        <w:tc>
          <w:tcPr>
            <w:tcW w:w="701" w:type="dxa"/>
            <w:tcBorders>
              <w:top w:val="single" w:sz="4" w:space="0" w:color="auto"/>
              <w:left w:val="single" w:sz="4" w:space="0" w:color="auto"/>
              <w:bottom w:val="nil"/>
              <w:right w:val="single" w:sz="4" w:space="0" w:color="auto"/>
            </w:tcBorders>
            <w:shd w:val="clear" w:color="auto" w:fill="auto"/>
            <w:vAlign w:val="center"/>
          </w:tcPr>
          <w:p w14:paraId="21F22905" w14:textId="5E26DA18" w:rsidR="0013629B" w:rsidRPr="007147CD" w:rsidRDefault="00222EE9" w:rsidP="00CC1876">
            <w:pPr>
              <w:jc w:val="center"/>
              <w:rPr>
                <w:sz w:val="20"/>
                <w:szCs w:val="20"/>
              </w:rPr>
            </w:pPr>
            <w:r>
              <w:rPr>
                <w:sz w:val="20"/>
                <w:szCs w:val="20"/>
              </w:rPr>
              <w:t>2</w:t>
            </w:r>
          </w:p>
        </w:tc>
        <w:tc>
          <w:tcPr>
            <w:tcW w:w="701" w:type="dxa"/>
            <w:tcBorders>
              <w:top w:val="single" w:sz="4" w:space="0" w:color="auto"/>
              <w:left w:val="single" w:sz="4" w:space="0" w:color="auto"/>
              <w:bottom w:val="nil"/>
              <w:right w:val="single" w:sz="4" w:space="0" w:color="auto"/>
            </w:tcBorders>
            <w:shd w:val="clear" w:color="auto" w:fill="auto"/>
            <w:vAlign w:val="center"/>
          </w:tcPr>
          <w:p w14:paraId="621C6960" w14:textId="77777777" w:rsidR="0013629B" w:rsidRPr="007147CD" w:rsidRDefault="0013629B" w:rsidP="00CC1876">
            <w:pPr>
              <w:jc w:val="center"/>
              <w:rPr>
                <w:sz w:val="20"/>
                <w:szCs w:val="20"/>
              </w:rPr>
            </w:pPr>
          </w:p>
        </w:tc>
        <w:tc>
          <w:tcPr>
            <w:tcW w:w="701" w:type="dxa"/>
            <w:tcBorders>
              <w:top w:val="single" w:sz="4" w:space="0" w:color="auto"/>
              <w:left w:val="single" w:sz="4" w:space="0" w:color="auto"/>
              <w:bottom w:val="nil"/>
              <w:right w:val="single" w:sz="4" w:space="0" w:color="auto"/>
            </w:tcBorders>
            <w:shd w:val="clear" w:color="auto" w:fill="auto"/>
            <w:vAlign w:val="center"/>
          </w:tcPr>
          <w:p w14:paraId="7703696E" w14:textId="77777777" w:rsidR="0013629B" w:rsidRPr="007147CD" w:rsidRDefault="0013629B" w:rsidP="00CC1876">
            <w:pPr>
              <w:jc w:val="center"/>
              <w:rPr>
                <w:sz w:val="20"/>
                <w:szCs w:val="20"/>
              </w:rPr>
            </w:pPr>
          </w:p>
        </w:tc>
        <w:tc>
          <w:tcPr>
            <w:tcW w:w="701" w:type="dxa"/>
            <w:tcBorders>
              <w:top w:val="single" w:sz="4" w:space="0" w:color="auto"/>
              <w:left w:val="single" w:sz="4" w:space="0" w:color="auto"/>
              <w:bottom w:val="nil"/>
              <w:right w:val="single" w:sz="4" w:space="0" w:color="auto"/>
            </w:tcBorders>
            <w:shd w:val="clear" w:color="auto" w:fill="auto"/>
            <w:vAlign w:val="center"/>
          </w:tcPr>
          <w:p w14:paraId="58F08DD5" w14:textId="77777777" w:rsidR="0013629B" w:rsidRPr="007147CD" w:rsidRDefault="0013629B" w:rsidP="00CC1876">
            <w:pPr>
              <w:jc w:val="center"/>
              <w:rPr>
                <w:sz w:val="20"/>
                <w:szCs w:val="20"/>
              </w:rPr>
            </w:pPr>
          </w:p>
        </w:tc>
        <w:tc>
          <w:tcPr>
            <w:tcW w:w="701" w:type="dxa"/>
            <w:tcBorders>
              <w:top w:val="single" w:sz="4" w:space="0" w:color="auto"/>
              <w:left w:val="single" w:sz="4" w:space="0" w:color="auto"/>
              <w:bottom w:val="nil"/>
              <w:right w:val="single" w:sz="4" w:space="0" w:color="auto"/>
            </w:tcBorders>
            <w:shd w:val="clear" w:color="auto" w:fill="auto"/>
            <w:vAlign w:val="center"/>
          </w:tcPr>
          <w:p w14:paraId="1F7DFB5F" w14:textId="77777777" w:rsidR="0013629B" w:rsidRPr="007147CD" w:rsidRDefault="0013629B" w:rsidP="00CC1876">
            <w:pPr>
              <w:jc w:val="center"/>
              <w:rPr>
                <w:sz w:val="20"/>
                <w:szCs w:val="20"/>
              </w:rPr>
            </w:pPr>
          </w:p>
        </w:tc>
        <w:tc>
          <w:tcPr>
            <w:tcW w:w="701" w:type="dxa"/>
            <w:tcBorders>
              <w:top w:val="single" w:sz="4" w:space="0" w:color="auto"/>
              <w:left w:val="single" w:sz="4" w:space="0" w:color="auto"/>
              <w:bottom w:val="nil"/>
              <w:right w:val="single" w:sz="4" w:space="0" w:color="auto"/>
            </w:tcBorders>
            <w:shd w:val="clear" w:color="auto" w:fill="auto"/>
            <w:vAlign w:val="center"/>
          </w:tcPr>
          <w:p w14:paraId="3F2140EE" w14:textId="77777777" w:rsidR="0013629B" w:rsidRPr="007147CD" w:rsidRDefault="0013629B" w:rsidP="00CC1876">
            <w:pPr>
              <w:jc w:val="center"/>
              <w:rPr>
                <w:sz w:val="20"/>
                <w:szCs w:val="20"/>
              </w:rPr>
            </w:pPr>
          </w:p>
        </w:tc>
        <w:tc>
          <w:tcPr>
            <w:tcW w:w="701" w:type="dxa"/>
            <w:tcBorders>
              <w:top w:val="single" w:sz="4" w:space="0" w:color="auto"/>
              <w:left w:val="single" w:sz="4" w:space="0" w:color="auto"/>
              <w:bottom w:val="nil"/>
              <w:right w:val="single" w:sz="4" w:space="0" w:color="auto"/>
            </w:tcBorders>
            <w:shd w:val="clear" w:color="auto" w:fill="auto"/>
            <w:vAlign w:val="center"/>
          </w:tcPr>
          <w:p w14:paraId="79C4C6FF" w14:textId="77777777" w:rsidR="0013629B" w:rsidRPr="007147CD" w:rsidRDefault="0013629B" w:rsidP="00CC1876">
            <w:pPr>
              <w:jc w:val="center"/>
              <w:rPr>
                <w:sz w:val="20"/>
                <w:szCs w:val="20"/>
              </w:rPr>
            </w:pPr>
          </w:p>
        </w:tc>
        <w:tc>
          <w:tcPr>
            <w:tcW w:w="701" w:type="dxa"/>
            <w:tcBorders>
              <w:top w:val="single" w:sz="4" w:space="0" w:color="auto"/>
              <w:left w:val="single" w:sz="4" w:space="0" w:color="auto"/>
              <w:bottom w:val="nil"/>
              <w:right w:val="single" w:sz="4" w:space="0" w:color="auto"/>
            </w:tcBorders>
            <w:shd w:val="clear" w:color="auto" w:fill="auto"/>
            <w:vAlign w:val="center"/>
          </w:tcPr>
          <w:p w14:paraId="0D130AFE" w14:textId="77777777" w:rsidR="0013629B" w:rsidRPr="004E36C2" w:rsidRDefault="0013629B" w:rsidP="00CC1876">
            <w:pPr>
              <w:jc w:val="center"/>
              <w:rPr>
                <w:sz w:val="20"/>
                <w:szCs w:val="20"/>
              </w:rPr>
            </w:pPr>
          </w:p>
        </w:tc>
      </w:tr>
      <w:tr w:rsidR="0013629B" w:rsidRPr="007147CD" w14:paraId="119A97BA" w14:textId="77777777" w:rsidTr="00EB1402">
        <w:trPr>
          <w:trHeight w:val="229"/>
        </w:trPr>
        <w:tc>
          <w:tcPr>
            <w:tcW w:w="3395" w:type="dxa"/>
            <w:gridSpan w:val="2"/>
            <w:tcBorders>
              <w:top w:val="nil"/>
              <w:left w:val="single" w:sz="4" w:space="0" w:color="auto"/>
              <w:bottom w:val="single" w:sz="4" w:space="0" w:color="auto"/>
              <w:right w:val="single" w:sz="4" w:space="0" w:color="auto"/>
            </w:tcBorders>
          </w:tcPr>
          <w:p w14:paraId="4E994025" w14:textId="77777777" w:rsidR="0013629B" w:rsidRPr="00D607A6" w:rsidRDefault="0013629B" w:rsidP="00CC1876">
            <w:pPr>
              <w:rPr>
                <w:rFonts w:ascii="Arial Narrow" w:hAnsi="Arial Narrow"/>
                <w:sz w:val="20"/>
                <w:szCs w:val="20"/>
              </w:rPr>
            </w:pPr>
            <w:r w:rsidRPr="00D607A6">
              <w:rPr>
                <w:rFonts w:ascii="Arial Narrow" w:hAnsi="Arial Narrow"/>
                <w:sz w:val="20"/>
                <w:szCs w:val="20"/>
              </w:rPr>
              <w:t>Bilateral Coordination</w:t>
            </w:r>
          </w:p>
        </w:tc>
        <w:tc>
          <w:tcPr>
            <w:tcW w:w="702" w:type="dxa"/>
            <w:tcBorders>
              <w:top w:val="nil"/>
              <w:left w:val="single" w:sz="4" w:space="0" w:color="auto"/>
              <w:bottom w:val="single" w:sz="4" w:space="0" w:color="auto"/>
              <w:right w:val="single" w:sz="4" w:space="0" w:color="auto"/>
            </w:tcBorders>
            <w:shd w:val="clear" w:color="auto" w:fill="auto"/>
            <w:vAlign w:val="center"/>
          </w:tcPr>
          <w:p w14:paraId="683EA9A0" w14:textId="77777777" w:rsidR="0013629B" w:rsidRPr="007147CD" w:rsidRDefault="0013629B" w:rsidP="00CC1876">
            <w:pPr>
              <w:jc w:val="center"/>
              <w:rPr>
                <w:sz w:val="20"/>
                <w:szCs w:val="20"/>
              </w:rPr>
            </w:pPr>
          </w:p>
        </w:tc>
        <w:tc>
          <w:tcPr>
            <w:tcW w:w="701" w:type="dxa"/>
            <w:tcBorders>
              <w:top w:val="nil"/>
              <w:left w:val="single" w:sz="4" w:space="0" w:color="auto"/>
              <w:bottom w:val="single" w:sz="4" w:space="0" w:color="auto"/>
              <w:right w:val="single" w:sz="4" w:space="0" w:color="auto"/>
            </w:tcBorders>
            <w:shd w:val="clear" w:color="auto" w:fill="auto"/>
            <w:vAlign w:val="center"/>
          </w:tcPr>
          <w:p w14:paraId="46FE4554" w14:textId="1B5D0355" w:rsidR="0013629B" w:rsidRPr="007147CD" w:rsidRDefault="00222EE9" w:rsidP="00CC1876">
            <w:pPr>
              <w:jc w:val="center"/>
              <w:rPr>
                <w:sz w:val="20"/>
                <w:szCs w:val="20"/>
              </w:rPr>
            </w:pPr>
            <w:r>
              <w:rPr>
                <w:sz w:val="20"/>
                <w:szCs w:val="20"/>
              </w:rPr>
              <w:t xml:space="preserve"> </w:t>
            </w:r>
          </w:p>
        </w:tc>
        <w:tc>
          <w:tcPr>
            <w:tcW w:w="701" w:type="dxa"/>
            <w:tcBorders>
              <w:top w:val="nil"/>
              <w:left w:val="single" w:sz="4" w:space="0" w:color="auto"/>
              <w:bottom w:val="single" w:sz="4" w:space="0" w:color="auto"/>
              <w:right w:val="single" w:sz="4" w:space="0" w:color="auto"/>
            </w:tcBorders>
            <w:shd w:val="clear" w:color="auto" w:fill="auto"/>
            <w:vAlign w:val="center"/>
          </w:tcPr>
          <w:p w14:paraId="23B67811" w14:textId="77777777" w:rsidR="0013629B" w:rsidRPr="007147CD" w:rsidRDefault="0013629B" w:rsidP="00CC1876">
            <w:pPr>
              <w:jc w:val="center"/>
              <w:rPr>
                <w:sz w:val="20"/>
                <w:szCs w:val="20"/>
              </w:rPr>
            </w:pPr>
          </w:p>
        </w:tc>
        <w:tc>
          <w:tcPr>
            <w:tcW w:w="701" w:type="dxa"/>
            <w:tcBorders>
              <w:top w:val="nil"/>
              <w:left w:val="single" w:sz="4" w:space="0" w:color="auto"/>
              <w:bottom w:val="single" w:sz="4" w:space="0" w:color="auto"/>
              <w:right w:val="single" w:sz="4" w:space="0" w:color="auto"/>
            </w:tcBorders>
            <w:shd w:val="clear" w:color="auto" w:fill="auto"/>
            <w:vAlign w:val="center"/>
          </w:tcPr>
          <w:p w14:paraId="2A28E1C5" w14:textId="79F9943F" w:rsidR="0013629B" w:rsidRPr="007147CD" w:rsidRDefault="00222EE9" w:rsidP="00CC1876">
            <w:pPr>
              <w:jc w:val="center"/>
              <w:rPr>
                <w:sz w:val="20"/>
                <w:szCs w:val="20"/>
              </w:rPr>
            </w:pPr>
            <w:r>
              <w:rPr>
                <w:sz w:val="20"/>
                <w:szCs w:val="20"/>
              </w:rPr>
              <w:t>2</w:t>
            </w:r>
          </w:p>
        </w:tc>
        <w:tc>
          <w:tcPr>
            <w:tcW w:w="701" w:type="dxa"/>
            <w:tcBorders>
              <w:top w:val="nil"/>
              <w:left w:val="single" w:sz="4" w:space="0" w:color="auto"/>
              <w:bottom w:val="single" w:sz="4" w:space="0" w:color="auto"/>
              <w:right w:val="single" w:sz="4" w:space="0" w:color="auto"/>
            </w:tcBorders>
            <w:shd w:val="clear" w:color="auto" w:fill="auto"/>
            <w:vAlign w:val="center"/>
          </w:tcPr>
          <w:p w14:paraId="7D6A01E1" w14:textId="77777777" w:rsidR="0013629B" w:rsidRPr="007147CD" w:rsidRDefault="0013629B" w:rsidP="00CC1876">
            <w:pPr>
              <w:jc w:val="center"/>
              <w:rPr>
                <w:sz w:val="20"/>
                <w:szCs w:val="20"/>
              </w:rPr>
            </w:pPr>
          </w:p>
        </w:tc>
        <w:tc>
          <w:tcPr>
            <w:tcW w:w="701" w:type="dxa"/>
            <w:tcBorders>
              <w:top w:val="nil"/>
              <w:left w:val="single" w:sz="4" w:space="0" w:color="auto"/>
              <w:bottom w:val="single" w:sz="4" w:space="0" w:color="auto"/>
              <w:right w:val="single" w:sz="4" w:space="0" w:color="auto"/>
            </w:tcBorders>
            <w:shd w:val="clear" w:color="auto" w:fill="auto"/>
            <w:vAlign w:val="center"/>
          </w:tcPr>
          <w:p w14:paraId="66D7013B" w14:textId="77777777" w:rsidR="0013629B" w:rsidRPr="007147CD" w:rsidRDefault="0013629B" w:rsidP="00CC1876">
            <w:pPr>
              <w:jc w:val="center"/>
              <w:rPr>
                <w:sz w:val="20"/>
                <w:szCs w:val="20"/>
              </w:rPr>
            </w:pPr>
          </w:p>
        </w:tc>
        <w:tc>
          <w:tcPr>
            <w:tcW w:w="701" w:type="dxa"/>
            <w:tcBorders>
              <w:top w:val="nil"/>
              <w:left w:val="single" w:sz="4" w:space="0" w:color="auto"/>
              <w:bottom w:val="single" w:sz="4" w:space="0" w:color="auto"/>
              <w:right w:val="single" w:sz="4" w:space="0" w:color="auto"/>
            </w:tcBorders>
            <w:shd w:val="clear" w:color="auto" w:fill="auto"/>
            <w:vAlign w:val="center"/>
          </w:tcPr>
          <w:p w14:paraId="6157353C" w14:textId="77777777" w:rsidR="0013629B" w:rsidRPr="007147CD" w:rsidRDefault="0013629B" w:rsidP="00CC1876">
            <w:pPr>
              <w:jc w:val="center"/>
              <w:rPr>
                <w:sz w:val="20"/>
                <w:szCs w:val="20"/>
              </w:rPr>
            </w:pPr>
          </w:p>
        </w:tc>
        <w:tc>
          <w:tcPr>
            <w:tcW w:w="701" w:type="dxa"/>
            <w:tcBorders>
              <w:top w:val="nil"/>
              <w:left w:val="single" w:sz="4" w:space="0" w:color="auto"/>
              <w:bottom w:val="single" w:sz="4" w:space="0" w:color="auto"/>
              <w:right w:val="single" w:sz="4" w:space="0" w:color="auto"/>
            </w:tcBorders>
            <w:shd w:val="clear" w:color="auto" w:fill="auto"/>
            <w:vAlign w:val="center"/>
          </w:tcPr>
          <w:p w14:paraId="69A221DA" w14:textId="77777777" w:rsidR="0013629B" w:rsidRPr="007147CD" w:rsidRDefault="0013629B" w:rsidP="00CC1876">
            <w:pPr>
              <w:jc w:val="center"/>
              <w:rPr>
                <w:sz w:val="20"/>
                <w:szCs w:val="20"/>
              </w:rPr>
            </w:pPr>
          </w:p>
        </w:tc>
        <w:tc>
          <w:tcPr>
            <w:tcW w:w="701" w:type="dxa"/>
            <w:tcBorders>
              <w:top w:val="nil"/>
              <w:left w:val="single" w:sz="4" w:space="0" w:color="auto"/>
              <w:bottom w:val="single" w:sz="4" w:space="0" w:color="auto"/>
              <w:right w:val="single" w:sz="4" w:space="0" w:color="auto"/>
            </w:tcBorders>
            <w:shd w:val="clear" w:color="auto" w:fill="auto"/>
            <w:vAlign w:val="center"/>
          </w:tcPr>
          <w:p w14:paraId="0BF986FC" w14:textId="77777777" w:rsidR="0013629B" w:rsidRPr="007147CD" w:rsidRDefault="0013629B" w:rsidP="00CC1876">
            <w:pPr>
              <w:jc w:val="center"/>
              <w:rPr>
                <w:sz w:val="20"/>
                <w:szCs w:val="20"/>
              </w:rPr>
            </w:pPr>
          </w:p>
        </w:tc>
        <w:tc>
          <w:tcPr>
            <w:tcW w:w="701" w:type="dxa"/>
            <w:tcBorders>
              <w:top w:val="nil"/>
              <w:left w:val="single" w:sz="4" w:space="0" w:color="auto"/>
              <w:bottom w:val="single" w:sz="4" w:space="0" w:color="auto"/>
              <w:right w:val="single" w:sz="4" w:space="0" w:color="auto"/>
            </w:tcBorders>
            <w:shd w:val="clear" w:color="auto" w:fill="auto"/>
            <w:vAlign w:val="center"/>
          </w:tcPr>
          <w:p w14:paraId="7EBC1C67" w14:textId="77777777" w:rsidR="0013629B" w:rsidRPr="004E36C2" w:rsidRDefault="0013629B" w:rsidP="00CC1876">
            <w:pPr>
              <w:jc w:val="center"/>
              <w:rPr>
                <w:sz w:val="20"/>
                <w:szCs w:val="20"/>
              </w:rPr>
            </w:pPr>
          </w:p>
        </w:tc>
      </w:tr>
    </w:tbl>
    <w:p w14:paraId="270EC29B" w14:textId="00753E01" w:rsidR="00C86B0A" w:rsidRPr="00560171" w:rsidRDefault="00560171" w:rsidP="00560171">
      <w:pPr>
        <w:rPr>
          <w:rFonts w:eastAsia="Times New Roman" w:cs="Times New Roman"/>
          <w:color w:val="auto"/>
          <w:sz w:val="28"/>
          <w:szCs w:val="28"/>
        </w:rPr>
      </w:pPr>
      <w:r>
        <w:rPr>
          <w:rFonts w:eastAsia="Times New Roman" w:cs="Times New Roman"/>
          <w:color w:val="auto"/>
          <w:sz w:val="28"/>
          <w:szCs w:val="28"/>
        </w:rPr>
        <w:t xml:space="preserve"> </w:t>
      </w:r>
    </w:p>
    <w:p w14:paraId="60E4F82F" w14:textId="32F99BD8" w:rsidR="008A4BFE" w:rsidRDefault="008A4BFE" w:rsidP="009243E2">
      <w:pPr>
        <w:pStyle w:val="NoSpacing"/>
        <w:rPr>
          <w:b w:val="0"/>
          <w:sz w:val="28"/>
          <w:szCs w:val="28"/>
        </w:rPr>
      </w:pPr>
      <w:r>
        <w:rPr>
          <w:b w:val="0"/>
          <w:sz w:val="28"/>
          <w:szCs w:val="28"/>
        </w:rPr>
        <w:t>THANK YOU!  Call with questions.</w:t>
      </w:r>
    </w:p>
    <w:p w14:paraId="2CDC88BC" w14:textId="325635CF" w:rsidR="008A4BFE" w:rsidRDefault="008A4BFE" w:rsidP="009243E2">
      <w:pPr>
        <w:pStyle w:val="NoSpacing"/>
        <w:rPr>
          <w:b w:val="0"/>
          <w:sz w:val="28"/>
          <w:szCs w:val="28"/>
        </w:rPr>
      </w:pPr>
      <w:r>
        <w:rPr>
          <w:b w:val="0"/>
          <w:sz w:val="28"/>
          <w:szCs w:val="28"/>
        </w:rPr>
        <w:t>There is a</w:t>
      </w:r>
      <w:r w:rsidR="009243E2">
        <w:rPr>
          <w:b w:val="0"/>
          <w:sz w:val="28"/>
          <w:szCs w:val="28"/>
        </w:rPr>
        <w:t>n</w:t>
      </w:r>
      <w:r>
        <w:rPr>
          <w:b w:val="0"/>
          <w:sz w:val="28"/>
          <w:szCs w:val="28"/>
        </w:rPr>
        <w:t xml:space="preserve"> instruction sheet by payer source on the website so you can see what each payor is expecting of you.   Here is what </w:t>
      </w:r>
      <w:r w:rsidR="009243E2">
        <w:rPr>
          <w:b w:val="0"/>
          <w:sz w:val="28"/>
          <w:szCs w:val="28"/>
        </w:rPr>
        <w:t>TIYH</w:t>
      </w:r>
      <w:r>
        <w:rPr>
          <w:b w:val="0"/>
          <w:sz w:val="28"/>
          <w:szCs w:val="28"/>
        </w:rPr>
        <w:t xml:space="preserve"> expect</w:t>
      </w:r>
      <w:r w:rsidR="009243E2">
        <w:rPr>
          <w:b w:val="0"/>
          <w:sz w:val="28"/>
          <w:szCs w:val="28"/>
        </w:rPr>
        <w:t>s</w:t>
      </w:r>
      <w:r>
        <w:rPr>
          <w:b w:val="0"/>
          <w:sz w:val="28"/>
          <w:szCs w:val="28"/>
        </w:rPr>
        <w:t xml:space="preserve"> of you:</w:t>
      </w:r>
    </w:p>
    <w:p w14:paraId="401170D0" w14:textId="178B82B7" w:rsidR="008A4BFE" w:rsidRDefault="008A4BFE" w:rsidP="008A4BFE">
      <w:pPr>
        <w:pStyle w:val="NoSpacing"/>
        <w:numPr>
          <w:ilvl w:val="0"/>
          <w:numId w:val="22"/>
        </w:numPr>
        <w:rPr>
          <w:b w:val="0"/>
          <w:sz w:val="28"/>
          <w:szCs w:val="28"/>
        </w:rPr>
      </w:pPr>
      <w:r>
        <w:rPr>
          <w:b w:val="0"/>
          <w:sz w:val="28"/>
          <w:szCs w:val="28"/>
        </w:rPr>
        <w:t>Think</w:t>
      </w:r>
      <w:r w:rsidR="00737F00">
        <w:rPr>
          <w:b w:val="0"/>
          <w:sz w:val="28"/>
          <w:szCs w:val="28"/>
        </w:rPr>
        <w:t>:</w:t>
      </w:r>
    </w:p>
    <w:p w14:paraId="73A3ECA9" w14:textId="549DFFE7" w:rsidR="008A4BFE" w:rsidRDefault="008A4BFE" w:rsidP="008A4BFE">
      <w:pPr>
        <w:pStyle w:val="NoSpacing"/>
        <w:numPr>
          <w:ilvl w:val="0"/>
          <w:numId w:val="22"/>
        </w:numPr>
        <w:rPr>
          <w:b w:val="0"/>
          <w:sz w:val="28"/>
          <w:szCs w:val="28"/>
        </w:rPr>
      </w:pPr>
      <w:r>
        <w:rPr>
          <w:b w:val="0"/>
          <w:sz w:val="28"/>
          <w:szCs w:val="28"/>
        </w:rPr>
        <w:t xml:space="preserve">Be patient centered, think about what the client, payer and referral source need and </w:t>
      </w:r>
      <w:r w:rsidR="009243E2">
        <w:rPr>
          <w:b w:val="0"/>
          <w:sz w:val="28"/>
          <w:szCs w:val="28"/>
        </w:rPr>
        <w:t>address that need</w:t>
      </w:r>
    </w:p>
    <w:p w14:paraId="5C12997A" w14:textId="30AF0D98" w:rsidR="008A4BFE" w:rsidRDefault="008A4BFE" w:rsidP="008A4BFE">
      <w:pPr>
        <w:pStyle w:val="NoSpacing"/>
        <w:numPr>
          <w:ilvl w:val="0"/>
          <w:numId w:val="22"/>
        </w:numPr>
        <w:rPr>
          <w:b w:val="0"/>
          <w:sz w:val="28"/>
          <w:szCs w:val="28"/>
        </w:rPr>
      </w:pPr>
      <w:r>
        <w:rPr>
          <w:b w:val="0"/>
          <w:sz w:val="28"/>
          <w:szCs w:val="28"/>
        </w:rPr>
        <w:t>Communicate with those who need to know</w:t>
      </w:r>
    </w:p>
    <w:p w14:paraId="46A94C6C" w14:textId="1608CCB0" w:rsidR="008A4BFE" w:rsidRDefault="008A4BFE" w:rsidP="008A4BFE">
      <w:pPr>
        <w:pStyle w:val="NoSpacing"/>
        <w:numPr>
          <w:ilvl w:val="0"/>
          <w:numId w:val="22"/>
        </w:numPr>
        <w:rPr>
          <w:b w:val="0"/>
          <w:sz w:val="28"/>
          <w:szCs w:val="28"/>
        </w:rPr>
      </w:pPr>
      <w:r>
        <w:rPr>
          <w:b w:val="0"/>
          <w:sz w:val="28"/>
          <w:szCs w:val="28"/>
        </w:rPr>
        <w:t>Respond when we call you, even if it</w:t>
      </w:r>
      <w:r w:rsidR="009243E2">
        <w:rPr>
          <w:b w:val="0"/>
          <w:sz w:val="28"/>
          <w:szCs w:val="28"/>
        </w:rPr>
        <w:t>’</w:t>
      </w:r>
      <w:r>
        <w:rPr>
          <w:b w:val="0"/>
          <w:sz w:val="28"/>
          <w:szCs w:val="28"/>
        </w:rPr>
        <w:t>s to say you are too busy</w:t>
      </w:r>
      <w:r w:rsidR="00B31418">
        <w:rPr>
          <w:b w:val="0"/>
          <w:sz w:val="28"/>
          <w:szCs w:val="28"/>
        </w:rPr>
        <w:t xml:space="preserve">.  We have no problem with saying, “No”.  We want you happy not stressed.  </w:t>
      </w:r>
    </w:p>
    <w:p w14:paraId="455BBDE0" w14:textId="5FF3FEBF" w:rsidR="008A4BFE" w:rsidRDefault="009243E2" w:rsidP="008A4BFE">
      <w:pPr>
        <w:pStyle w:val="NoSpacing"/>
        <w:numPr>
          <w:ilvl w:val="0"/>
          <w:numId w:val="22"/>
        </w:numPr>
        <w:rPr>
          <w:b w:val="0"/>
          <w:sz w:val="28"/>
          <w:szCs w:val="28"/>
        </w:rPr>
      </w:pPr>
      <w:r>
        <w:rPr>
          <w:b w:val="0"/>
          <w:sz w:val="28"/>
          <w:szCs w:val="28"/>
        </w:rPr>
        <w:t>Be accurate and efficient</w:t>
      </w:r>
    </w:p>
    <w:p w14:paraId="2E80C48C" w14:textId="5EDFFB05" w:rsidR="009243E2" w:rsidRDefault="009243E2" w:rsidP="008A4BFE">
      <w:pPr>
        <w:pStyle w:val="NoSpacing"/>
        <w:numPr>
          <w:ilvl w:val="0"/>
          <w:numId w:val="22"/>
        </w:numPr>
        <w:rPr>
          <w:b w:val="0"/>
          <w:sz w:val="28"/>
          <w:szCs w:val="28"/>
        </w:rPr>
      </w:pPr>
      <w:r>
        <w:rPr>
          <w:b w:val="0"/>
          <w:sz w:val="28"/>
          <w:szCs w:val="28"/>
        </w:rPr>
        <w:lastRenderedPageBreak/>
        <w:t>Enjoy the process</w:t>
      </w:r>
    </w:p>
    <w:p w14:paraId="51ADEA39" w14:textId="0C3B9F61" w:rsidR="009243E2" w:rsidRDefault="009243E2" w:rsidP="008A4BFE">
      <w:pPr>
        <w:pStyle w:val="NoSpacing"/>
        <w:numPr>
          <w:ilvl w:val="0"/>
          <w:numId w:val="22"/>
        </w:numPr>
        <w:rPr>
          <w:b w:val="0"/>
          <w:sz w:val="28"/>
          <w:szCs w:val="28"/>
        </w:rPr>
      </w:pPr>
      <w:r>
        <w:rPr>
          <w:b w:val="0"/>
          <w:sz w:val="28"/>
          <w:szCs w:val="28"/>
        </w:rPr>
        <w:t xml:space="preserve">Ask for help!  We have tips, resources, encouragement, guidance.  </w:t>
      </w:r>
    </w:p>
    <w:p w14:paraId="4B9280CB" w14:textId="77777777" w:rsidR="009243E2" w:rsidRPr="008A4BFE" w:rsidRDefault="009243E2" w:rsidP="009243E2">
      <w:pPr>
        <w:pStyle w:val="NoSpacing"/>
        <w:ind w:left="720" w:firstLine="0"/>
        <w:rPr>
          <w:b w:val="0"/>
          <w:sz w:val="28"/>
          <w:szCs w:val="28"/>
        </w:rPr>
      </w:pPr>
    </w:p>
    <w:p w14:paraId="269CD8A1" w14:textId="58DACB84" w:rsidR="008A4BFE" w:rsidRDefault="00737F00" w:rsidP="009243E2">
      <w:pPr>
        <w:pStyle w:val="NoSpacing"/>
        <w:rPr>
          <w:b w:val="0"/>
          <w:sz w:val="28"/>
          <w:szCs w:val="28"/>
        </w:rPr>
      </w:pPr>
      <w:r>
        <w:rPr>
          <w:b w:val="0"/>
          <w:sz w:val="28"/>
          <w:szCs w:val="28"/>
        </w:rPr>
        <w:t>Julie, Felicia and Barbara</w:t>
      </w:r>
      <w:r w:rsidR="008A4BFE">
        <w:rPr>
          <w:b w:val="0"/>
          <w:sz w:val="28"/>
          <w:szCs w:val="28"/>
        </w:rPr>
        <w:t xml:space="preserve"> </w:t>
      </w:r>
    </w:p>
    <w:p w14:paraId="4B52B08D" w14:textId="4A18DD62" w:rsidR="002A4DEB" w:rsidRDefault="002A4DEB" w:rsidP="009243E2">
      <w:pPr>
        <w:pStyle w:val="NoSpacing"/>
        <w:rPr>
          <w:b w:val="0"/>
          <w:sz w:val="28"/>
          <w:szCs w:val="28"/>
        </w:rPr>
      </w:pPr>
    </w:p>
    <w:p w14:paraId="2F89E017" w14:textId="77777777" w:rsidR="002A4DEB" w:rsidRPr="00236979" w:rsidRDefault="002A4DEB" w:rsidP="002A4DEB">
      <w:pPr>
        <w:rPr>
          <w:sz w:val="28"/>
          <w:szCs w:val="28"/>
        </w:rPr>
      </w:pPr>
    </w:p>
    <w:p w14:paraId="36F1CDF2" w14:textId="77777777" w:rsidR="002A4DEB" w:rsidRPr="00C50EE1" w:rsidRDefault="002A4DEB" w:rsidP="009243E2">
      <w:pPr>
        <w:pStyle w:val="NoSpacing"/>
        <w:rPr>
          <w:b w:val="0"/>
          <w:sz w:val="28"/>
          <w:szCs w:val="28"/>
        </w:rPr>
      </w:pPr>
    </w:p>
    <w:sectPr w:rsidR="002A4DEB" w:rsidRPr="00C50EE1" w:rsidSect="00236979">
      <w:head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DEF65" w14:textId="77777777" w:rsidR="009C32CA" w:rsidRDefault="009C32CA" w:rsidP="00283F89">
      <w:r>
        <w:separator/>
      </w:r>
    </w:p>
  </w:endnote>
  <w:endnote w:type="continuationSeparator" w:id="0">
    <w:p w14:paraId="40F25CF4" w14:textId="77777777" w:rsidR="009C32CA" w:rsidRDefault="009C32CA" w:rsidP="0028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B56BD" w14:textId="77777777" w:rsidR="009C32CA" w:rsidRDefault="009C32CA" w:rsidP="00283F89">
      <w:r>
        <w:separator/>
      </w:r>
    </w:p>
  </w:footnote>
  <w:footnote w:type="continuationSeparator" w:id="0">
    <w:p w14:paraId="325596DD" w14:textId="77777777" w:rsidR="009C32CA" w:rsidRDefault="009C32CA" w:rsidP="00283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353B7" w14:textId="70CA24E5" w:rsidR="00B37026" w:rsidRDefault="009975A5" w:rsidP="00A91BB6">
    <w:pPr>
      <w:pStyle w:val="NoSpacing"/>
      <w:ind w:left="0" w:firstLine="0"/>
      <w:jc w:val="center"/>
      <w:rPr>
        <w:sz w:val="28"/>
        <w:szCs w:val="28"/>
      </w:rPr>
    </w:pPr>
    <w:r>
      <w:rPr>
        <w:sz w:val="30"/>
        <w:szCs w:val="30"/>
      </w:rPr>
      <w:t xml:space="preserve">How to complete </w:t>
    </w:r>
    <w:r w:rsidR="00B37026" w:rsidRPr="009268C9">
      <w:rPr>
        <w:i/>
        <w:sz w:val="28"/>
        <w:szCs w:val="28"/>
      </w:rPr>
      <w:t>Patient Specific Functional Scale</w:t>
    </w:r>
    <w:r w:rsidR="00B37026">
      <w:rPr>
        <w:sz w:val="28"/>
        <w:szCs w:val="28"/>
      </w:rPr>
      <w:t xml:space="preserve"> </w:t>
    </w:r>
    <w:r w:rsidR="00B37026" w:rsidRPr="00236979">
      <w:rPr>
        <w:sz w:val="28"/>
        <w:szCs w:val="28"/>
      </w:rPr>
      <w:t xml:space="preserve">and </w:t>
    </w:r>
    <w:r w:rsidR="00C214BA">
      <w:rPr>
        <w:sz w:val="30"/>
        <w:szCs w:val="30"/>
      </w:rPr>
      <w:t>the</w:t>
    </w:r>
    <w:r w:rsidR="00B37026">
      <w:rPr>
        <w:sz w:val="30"/>
        <w:szCs w:val="30"/>
      </w:rPr>
      <w:t xml:space="preserve"> </w:t>
    </w:r>
    <w:r w:rsidR="00B37026">
      <w:rPr>
        <w:sz w:val="26"/>
        <w:szCs w:val="26"/>
      </w:rPr>
      <w:t>GRID</w:t>
    </w:r>
  </w:p>
  <w:p w14:paraId="54C47CD8" w14:textId="2610C98D" w:rsidR="009975A5" w:rsidRDefault="00B37026" w:rsidP="00A91BB6">
    <w:pPr>
      <w:pStyle w:val="NoSpacing"/>
      <w:ind w:left="0" w:firstLine="0"/>
      <w:jc w:val="center"/>
      <w:rPr>
        <w:sz w:val="28"/>
        <w:szCs w:val="28"/>
      </w:rPr>
    </w:pPr>
    <w:r>
      <w:rPr>
        <w:sz w:val="28"/>
        <w:szCs w:val="28"/>
      </w:rPr>
      <w:t>from the evaluation template on the Website</w:t>
    </w:r>
  </w:p>
  <w:p w14:paraId="10F65CD0" w14:textId="3D51011E" w:rsidR="009975A5" w:rsidRPr="00283F89" w:rsidRDefault="00E253CB" w:rsidP="00A91BB6">
    <w:pPr>
      <w:jc w:val="center"/>
      <w:rPr>
        <w:b/>
        <w:sz w:val="28"/>
        <w:szCs w:val="28"/>
      </w:rPr>
    </w:pPr>
    <w:r>
      <w:rPr>
        <w:b/>
        <w:sz w:val="28"/>
        <w:szCs w:val="28"/>
      </w:rPr>
      <w:t xml:space="preserve">So TIYH can bill on a </w:t>
    </w:r>
    <w:r w:rsidR="009975A5" w:rsidRPr="00283F89">
      <w:rPr>
        <w:b/>
        <w:sz w:val="28"/>
        <w:szCs w:val="28"/>
      </w:rPr>
      <w:t>1500 Form</w:t>
    </w:r>
  </w:p>
  <w:p w14:paraId="56535215" w14:textId="58C5F815" w:rsidR="009975A5" w:rsidRDefault="009975A5" w:rsidP="00283F89">
    <w:pPr>
      <w:ind w:left="3600" w:firstLine="720"/>
      <w:rPr>
        <w:sz w:val="28"/>
        <w:szCs w:val="28"/>
      </w:rPr>
    </w:pPr>
    <w:r>
      <w:rPr>
        <w:sz w:val="28"/>
        <w:szCs w:val="28"/>
      </w:rPr>
      <w:t xml:space="preserve">Page </w:t>
    </w:r>
    <w:r>
      <w:rPr>
        <w:sz w:val="28"/>
        <w:szCs w:val="28"/>
      </w:rPr>
      <w:fldChar w:fldCharType="begin"/>
    </w:r>
    <w:r>
      <w:rPr>
        <w:sz w:val="28"/>
        <w:szCs w:val="28"/>
      </w:rPr>
      <w:instrText xml:space="preserve"> PAGE </w:instrText>
    </w:r>
    <w:r>
      <w:rPr>
        <w:sz w:val="28"/>
        <w:szCs w:val="28"/>
      </w:rPr>
      <w:fldChar w:fldCharType="separate"/>
    </w:r>
    <w:r w:rsidR="00C86B0A">
      <w:rPr>
        <w:noProof/>
        <w:sz w:val="28"/>
        <w:szCs w:val="28"/>
      </w:rPr>
      <w:t>5</w:t>
    </w:r>
    <w:r>
      <w:rPr>
        <w:sz w:val="28"/>
        <w:szCs w:val="28"/>
      </w:rPr>
      <w:fldChar w:fldCharType="end"/>
    </w:r>
    <w:r>
      <w:rPr>
        <w:sz w:val="28"/>
        <w:szCs w:val="28"/>
      </w:rPr>
      <w:t xml:space="preserve"> of </w:t>
    </w:r>
    <w:r>
      <w:rPr>
        <w:sz w:val="28"/>
        <w:szCs w:val="28"/>
      </w:rPr>
      <w:fldChar w:fldCharType="begin"/>
    </w:r>
    <w:r>
      <w:rPr>
        <w:sz w:val="28"/>
        <w:szCs w:val="28"/>
      </w:rPr>
      <w:instrText xml:space="preserve"> NUMPAGES </w:instrText>
    </w:r>
    <w:r>
      <w:rPr>
        <w:sz w:val="28"/>
        <w:szCs w:val="28"/>
      </w:rPr>
      <w:fldChar w:fldCharType="separate"/>
    </w:r>
    <w:r w:rsidR="00C86B0A">
      <w:rPr>
        <w:noProof/>
        <w:sz w:val="28"/>
        <w:szCs w:val="28"/>
      </w:rPr>
      <w:t>5</w:t>
    </w:r>
    <w:r>
      <w:rPr>
        <w:sz w:val="28"/>
        <w:szCs w:val="28"/>
      </w:rPr>
      <w:fldChar w:fldCharType="end"/>
    </w:r>
  </w:p>
  <w:p w14:paraId="63D66B32" w14:textId="77777777" w:rsidR="009268C9" w:rsidRDefault="009268C9" w:rsidP="00283F89">
    <w:pPr>
      <w:ind w:left="3600"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0A57"/>
    <w:multiLevelType w:val="hybridMultilevel"/>
    <w:tmpl w:val="A87A0112"/>
    <w:numStyleLink w:val="ImportedStyle2"/>
  </w:abstractNum>
  <w:abstractNum w:abstractNumId="1" w15:restartNumberingAfterBreak="0">
    <w:nsid w:val="02C26AEE"/>
    <w:multiLevelType w:val="hybridMultilevel"/>
    <w:tmpl w:val="12DA9644"/>
    <w:numStyleLink w:val="ImportedStyle6"/>
  </w:abstractNum>
  <w:abstractNum w:abstractNumId="2" w15:restartNumberingAfterBreak="0">
    <w:nsid w:val="02D14727"/>
    <w:multiLevelType w:val="hybridMultilevel"/>
    <w:tmpl w:val="A87A0112"/>
    <w:styleLink w:val="ImportedStyle2"/>
    <w:lvl w:ilvl="0" w:tplc="4FDAAFB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F08F5E">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D48BD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CCEAB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45F88">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0AEA8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38B6C2">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90D24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A4AB46">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3AA4FC4"/>
    <w:multiLevelType w:val="hybridMultilevel"/>
    <w:tmpl w:val="CBB43B74"/>
    <w:numStyleLink w:val="ImportedStyle10"/>
  </w:abstractNum>
  <w:abstractNum w:abstractNumId="4" w15:restartNumberingAfterBreak="0">
    <w:nsid w:val="085D00BD"/>
    <w:multiLevelType w:val="hybridMultilevel"/>
    <w:tmpl w:val="3F3E8E78"/>
    <w:numStyleLink w:val="ImportedStyle4"/>
  </w:abstractNum>
  <w:abstractNum w:abstractNumId="5" w15:restartNumberingAfterBreak="0">
    <w:nsid w:val="1FD02089"/>
    <w:multiLevelType w:val="hybridMultilevel"/>
    <w:tmpl w:val="F4365D8E"/>
    <w:numStyleLink w:val="ImportedStyle11"/>
  </w:abstractNum>
  <w:abstractNum w:abstractNumId="6" w15:restartNumberingAfterBreak="0">
    <w:nsid w:val="25672A6A"/>
    <w:multiLevelType w:val="hybridMultilevel"/>
    <w:tmpl w:val="CBB43B74"/>
    <w:styleLink w:val="ImportedStyle10"/>
    <w:lvl w:ilvl="0" w:tplc="6342420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F8E45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7C6CB2">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7E549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FE64D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58A8F0">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528C1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16BD3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80E9C8">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C1022B5"/>
    <w:multiLevelType w:val="hybridMultilevel"/>
    <w:tmpl w:val="3F3E8E78"/>
    <w:styleLink w:val="ImportedStyle4"/>
    <w:lvl w:ilvl="0" w:tplc="30A4617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A62F3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42F088">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8E210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90A43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840164">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8A5FD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1CFE4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0A7DA6">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62B49F3"/>
    <w:multiLevelType w:val="hybridMultilevel"/>
    <w:tmpl w:val="71B4874C"/>
    <w:styleLink w:val="ImportedStyle20"/>
    <w:lvl w:ilvl="0" w:tplc="1402100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80287C">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921D4A">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AA882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E4EB60">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40BFCA">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968AC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C06570">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60700">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FCF18BC"/>
    <w:multiLevelType w:val="hybridMultilevel"/>
    <w:tmpl w:val="12DA9644"/>
    <w:styleLink w:val="ImportedStyle6"/>
    <w:lvl w:ilvl="0" w:tplc="37868B08">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842E66">
      <w:start w:val="1"/>
      <w:numFmt w:val="decimal"/>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28B5F6">
      <w:start w:val="1"/>
      <w:numFmt w:val="decimal"/>
      <w:lvlText w:val="%3)"/>
      <w:lvlJc w:val="left"/>
      <w:pPr>
        <w:tabs>
          <w:tab w:val="left" w:pos="720"/>
          <w:tab w:val="num" w:pos="2160"/>
        </w:tabs>
        <w:ind w:left="18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14803C">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BEB586">
      <w:start w:val="1"/>
      <w:numFmt w:val="decimal"/>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CA2480">
      <w:start w:val="1"/>
      <w:numFmt w:val="decimal"/>
      <w:lvlText w:val="%6)"/>
      <w:lvlJc w:val="left"/>
      <w:pPr>
        <w:tabs>
          <w:tab w:val="left" w:pos="720"/>
          <w:tab w:val="num" w:pos="4320"/>
        </w:tabs>
        <w:ind w:left="39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C0A4EC">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D4A50A">
      <w:start w:val="1"/>
      <w:numFmt w:val="decimal"/>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12DDA8">
      <w:start w:val="1"/>
      <w:numFmt w:val="decimal"/>
      <w:lvlText w:val="%9)"/>
      <w:lvlJc w:val="left"/>
      <w:pPr>
        <w:tabs>
          <w:tab w:val="left" w:pos="720"/>
          <w:tab w:val="num" w:pos="6480"/>
        </w:tabs>
        <w:ind w:left="61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26270BB"/>
    <w:multiLevelType w:val="hybridMultilevel"/>
    <w:tmpl w:val="D632DD9A"/>
    <w:lvl w:ilvl="0" w:tplc="04090011">
      <w:start w:val="1"/>
      <w:numFmt w:val="decimal"/>
      <w:lvlText w:val="%1)"/>
      <w:lvlJc w:val="left"/>
      <w:pPr>
        <w:ind w:left="630" w:hanging="360"/>
      </w:pPr>
      <w:rPr>
        <w:rFonts w:hint="default"/>
        <w:b w:val="0"/>
        <w:color w:val="000000" w:themeColor="text1"/>
        <w:sz w:val="28"/>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4AD5020B"/>
    <w:multiLevelType w:val="hybridMultilevel"/>
    <w:tmpl w:val="D5549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A155C1"/>
    <w:multiLevelType w:val="hybridMultilevel"/>
    <w:tmpl w:val="71B4874C"/>
    <w:numStyleLink w:val="ImportedStyle20"/>
  </w:abstractNum>
  <w:abstractNum w:abstractNumId="13" w15:restartNumberingAfterBreak="0">
    <w:nsid w:val="5D316A8A"/>
    <w:multiLevelType w:val="hybridMultilevel"/>
    <w:tmpl w:val="F4365D8E"/>
    <w:styleLink w:val="ImportedStyle11"/>
    <w:lvl w:ilvl="0" w:tplc="9F62184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CAD4B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B2EE40">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2A42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A8EBA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6ACE14">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B6665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92969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426768">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45279FC"/>
    <w:multiLevelType w:val="hybridMultilevel"/>
    <w:tmpl w:val="92149ACE"/>
    <w:lvl w:ilvl="0" w:tplc="45A68736">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2D43DA"/>
    <w:multiLevelType w:val="hybridMultilevel"/>
    <w:tmpl w:val="FBC8CE24"/>
    <w:lvl w:ilvl="0" w:tplc="CC9049D0">
      <w:start w:val="5"/>
      <w:numFmt w:val="decimal"/>
      <w:lvlText w:val="%1)"/>
      <w:lvlJc w:val="left"/>
      <w:pPr>
        <w:ind w:left="450" w:hanging="360"/>
      </w:pPr>
      <w:rPr>
        <w:rFonts w:hint="default"/>
        <w:b w:val="0"/>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791A2308"/>
    <w:multiLevelType w:val="hybridMultilevel"/>
    <w:tmpl w:val="BBB81A6A"/>
    <w:numStyleLink w:val="ImportedStyle1"/>
  </w:abstractNum>
  <w:abstractNum w:abstractNumId="17" w15:restartNumberingAfterBreak="0">
    <w:nsid w:val="7ACC43CD"/>
    <w:multiLevelType w:val="hybridMultilevel"/>
    <w:tmpl w:val="BBB81A6A"/>
    <w:styleLink w:val="ImportedStyle1"/>
    <w:lvl w:ilvl="0" w:tplc="A6C8D5A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CA288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1ED1C0">
      <w:start w:val="1"/>
      <w:numFmt w:val="lowerRoman"/>
      <w:lvlText w:val="%3."/>
      <w:lvlJc w:val="left"/>
      <w:pPr>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343DA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5AEE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CE37C8">
      <w:start w:val="1"/>
      <w:numFmt w:val="lowerRoman"/>
      <w:lvlText w:val="%6."/>
      <w:lvlJc w:val="left"/>
      <w:pPr>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82461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36978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6E7C4C">
      <w:start w:val="1"/>
      <w:numFmt w:val="lowerRoman"/>
      <w:lvlText w:val="%9."/>
      <w:lvlJc w:val="left"/>
      <w:pPr>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B845652"/>
    <w:multiLevelType w:val="hybridMultilevel"/>
    <w:tmpl w:val="901C0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2"/>
  </w:num>
  <w:num w:numId="4">
    <w:abstractNumId w:val="0"/>
  </w:num>
  <w:num w:numId="5">
    <w:abstractNumId w:val="16"/>
    <w:lvlOverride w:ilvl="0">
      <w:lvl w:ilvl="0" w:tplc="4DD0A70E">
        <w:start w:val="1"/>
        <w:numFmt w:val="decimal"/>
        <w:lvlText w:val="%1)"/>
        <w:lvlJc w:val="left"/>
        <w:pPr>
          <w:ind w:left="360" w:hanging="360"/>
        </w:pPr>
        <w:rPr>
          <w:b w:val="0"/>
          <w:color w:val="auto"/>
        </w:rPr>
      </w:lvl>
    </w:lvlOverride>
    <w:lvlOverride w:ilvl="1">
      <w:lvl w:ilvl="1" w:tplc="3BD6DB92" w:tentative="1">
        <w:start w:val="1"/>
        <w:numFmt w:val="lowerLetter"/>
        <w:lvlText w:val="%2."/>
        <w:lvlJc w:val="left"/>
        <w:pPr>
          <w:ind w:left="1440" w:hanging="360"/>
        </w:pPr>
      </w:lvl>
    </w:lvlOverride>
    <w:lvlOverride w:ilvl="2">
      <w:lvl w:ilvl="2" w:tplc="190EB0CE" w:tentative="1">
        <w:start w:val="1"/>
        <w:numFmt w:val="lowerRoman"/>
        <w:lvlText w:val="%3."/>
        <w:lvlJc w:val="right"/>
        <w:pPr>
          <w:ind w:left="2160" w:hanging="180"/>
        </w:pPr>
      </w:lvl>
    </w:lvlOverride>
    <w:lvlOverride w:ilvl="3">
      <w:lvl w:ilvl="3" w:tplc="62DE6E06" w:tentative="1">
        <w:start w:val="1"/>
        <w:numFmt w:val="decimal"/>
        <w:lvlText w:val="%4."/>
        <w:lvlJc w:val="left"/>
        <w:pPr>
          <w:ind w:left="2880" w:hanging="360"/>
        </w:pPr>
      </w:lvl>
    </w:lvlOverride>
    <w:lvlOverride w:ilvl="4">
      <w:lvl w:ilvl="4" w:tplc="65BC62F4" w:tentative="1">
        <w:start w:val="1"/>
        <w:numFmt w:val="lowerLetter"/>
        <w:lvlText w:val="%5."/>
        <w:lvlJc w:val="left"/>
        <w:pPr>
          <w:ind w:left="3600" w:hanging="360"/>
        </w:pPr>
      </w:lvl>
    </w:lvlOverride>
    <w:lvlOverride w:ilvl="5">
      <w:lvl w:ilvl="5" w:tplc="90045840" w:tentative="1">
        <w:start w:val="1"/>
        <w:numFmt w:val="lowerRoman"/>
        <w:lvlText w:val="%6."/>
        <w:lvlJc w:val="right"/>
        <w:pPr>
          <w:ind w:left="4320" w:hanging="180"/>
        </w:pPr>
      </w:lvl>
    </w:lvlOverride>
    <w:lvlOverride w:ilvl="6">
      <w:lvl w:ilvl="6" w:tplc="0F5ECABC" w:tentative="1">
        <w:start w:val="1"/>
        <w:numFmt w:val="decimal"/>
        <w:lvlText w:val="%7."/>
        <w:lvlJc w:val="left"/>
        <w:pPr>
          <w:ind w:left="5040" w:hanging="360"/>
        </w:pPr>
      </w:lvl>
    </w:lvlOverride>
    <w:lvlOverride w:ilvl="7">
      <w:lvl w:ilvl="7" w:tplc="42F65E38" w:tentative="1">
        <w:start w:val="1"/>
        <w:numFmt w:val="lowerLetter"/>
        <w:lvlText w:val="%8."/>
        <w:lvlJc w:val="left"/>
        <w:pPr>
          <w:ind w:left="5760" w:hanging="360"/>
        </w:pPr>
      </w:lvl>
    </w:lvlOverride>
    <w:lvlOverride w:ilvl="8">
      <w:lvl w:ilvl="8" w:tplc="FD986108" w:tentative="1">
        <w:start w:val="1"/>
        <w:numFmt w:val="lowerRoman"/>
        <w:lvlText w:val="%9."/>
        <w:lvlJc w:val="right"/>
        <w:pPr>
          <w:ind w:left="6480" w:hanging="180"/>
        </w:pPr>
      </w:lvl>
    </w:lvlOverride>
  </w:num>
  <w:num w:numId="6">
    <w:abstractNumId w:val="7"/>
  </w:num>
  <w:num w:numId="7">
    <w:abstractNumId w:val="4"/>
  </w:num>
  <w:num w:numId="8">
    <w:abstractNumId w:val="8"/>
  </w:num>
  <w:num w:numId="9">
    <w:abstractNumId w:val="12"/>
  </w:num>
  <w:num w:numId="10">
    <w:abstractNumId w:val="9"/>
  </w:num>
  <w:num w:numId="11">
    <w:abstractNumId w:val="1"/>
  </w:num>
  <w:num w:numId="12">
    <w:abstractNumId w:val="16"/>
    <w:lvlOverride w:ilvl="0">
      <w:startOverride w:val="1"/>
      <w:lvl w:ilvl="0" w:tplc="4DD0A7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BD6DB9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90EB0CE">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2DE6E0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5BC62F4">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004584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F5ECAB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2F65E38">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D986108">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16"/>
    <w:lvlOverride w:ilvl="0">
      <w:startOverride w:val="1"/>
      <w:lvl w:ilvl="0" w:tplc="4DD0A7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BD6DB9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90EB0CE">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2DE6E0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5BC62F4">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004584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F5ECAB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2F65E38">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D986108">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6"/>
    <w:lvlOverride w:ilvl="0">
      <w:startOverride w:val="1"/>
      <w:lvl w:ilvl="0" w:tplc="4DD0A7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BD6DB9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90EB0CE">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2DE6E0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5BC62F4">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004584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F5ECAB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2F65E38">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D986108">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6"/>
  </w:num>
  <w:num w:numId="16">
    <w:abstractNumId w:val="3"/>
  </w:num>
  <w:num w:numId="17">
    <w:abstractNumId w:val="13"/>
  </w:num>
  <w:num w:numId="18">
    <w:abstractNumId w:val="5"/>
  </w:num>
  <w:num w:numId="19">
    <w:abstractNumId w:val="16"/>
    <w:lvlOverride w:ilvl="0">
      <w:lvl w:ilvl="0" w:tplc="4DD0A70E">
        <w:start w:val="1"/>
        <w:numFmt w:val="decimal"/>
        <w:lvlText w:val="%1)"/>
        <w:lvlJc w:val="left"/>
        <w:pPr>
          <w:tabs>
            <w:tab w:val="num" w:pos="643"/>
          </w:tabs>
          <w:ind w:left="2065" w:hanging="206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3BD6DB92">
        <w:start w:val="1"/>
        <w:numFmt w:val="lowerLetter"/>
        <w:lvlText w:val="%2."/>
        <w:lvlJc w:val="left"/>
        <w:pPr>
          <w:tabs>
            <w:tab w:val="num" w:pos="1363"/>
          </w:tabs>
          <w:ind w:left="2785" w:hanging="206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190EB0CE">
        <w:start w:val="1"/>
        <w:numFmt w:val="lowerRoman"/>
        <w:lvlText w:val="%3."/>
        <w:lvlJc w:val="left"/>
        <w:pPr>
          <w:tabs>
            <w:tab w:val="num" w:pos="2058"/>
          </w:tabs>
          <w:ind w:left="3480" w:hanging="19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62DE6E06">
        <w:start w:val="1"/>
        <w:numFmt w:val="decimal"/>
        <w:lvlText w:val="%4."/>
        <w:lvlJc w:val="left"/>
        <w:pPr>
          <w:tabs>
            <w:tab w:val="num" w:pos="2803"/>
          </w:tabs>
          <w:ind w:left="4225" w:hanging="206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65BC62F4">
        <w:start w:val="1"/>
        <w:numFmt w:val="lowerLetter"/>
        <w:lvlText w:val="%5."/>
        <w:lvlJc w:val="left"/>
        <w:pPr>
          <w:tabs>
            <w:tab w:val="num" w:pos="3523"/>
          </w:tabs>
          <w:ind w:left="4945" w:hanging="206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90045840">
        <w:start w:val="1"/>
        <w:numFmt w:val="lowerRoman"/>
        <w:lvlText w:val="%6."/>
        <w:lvlJc w:val="left"/>
        <w:pPr>
          <w:tabs>
            <w:tab w:val="num" w:pos="4218"/>
          </w:tabs>
          <w:ind w:left="5640" w:hanging="19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0F5ECABC">
        <w:start w:val="1"/>
        <w:numFmt w:val="decimal"/>
        <w:lvlText w:val="%7."/>
        <w:lvlJc w:val="left"/>
        <w:pPr>
          <w:tabs>
            <w:tab w:val="num" w:pos="4963"/>
          </w:tabs>
          <w:ind w:left="6385" w:hanging="206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42F65E38">
        <w:start w:val="1"/>
        <w:numFmt w:val="lowerLetter"/>
        <w:lvlText w:val="%8."/>
        <w:lvlJc w:val="left"/>
        <w:pPr>
          <w:tabs>
            <w:tab w:val="num" w:pos="5683"/>
          </w:tabs>
          <w:ind w:left="7105" w:hanging="206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FD986108">
        <w:start w:val="1"/>
        <w:numFmt w:val="lowerRoman"/>
        <w:lvlText w:val="%9."/>
        <w:lvlJc w:val="left"/>
        <w:pPr>
          <w:tabs>
            <w:tab w:val="num" w:pos="6378"/>
          </w:tabs>
          <w:ind w:left="7800" w:hanging="19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0">
    <w:abstractNumId w:val="15"/>
  </w:num>
  <w:num w:numId="21">
    <w:abstractNumId w:val="10"/>
  </w:num>
  <w:num w:numId="22">
    <w:abstractNumId w:val="14"/>
  </w:num>
  <w:num w:numId="23">
    <w:abstractNumId w:val="1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999"/>
    <w:rsid w:val="000038A6"/>
    <w:rsid w:val="000074A8"/>
    <w:rsid w:val="000360DF"/>
    <w:rsid w:val="0004257B"/>
    <w:rsid w:val="00062B54"/>
    <w:rsid w:val="0006570E"/>
    <w:rsid w:val="00072A4B"/>
    <w:rsid w:val="00082A1A"/>
    <w:rsid w:val="00096148"/>
    <w:rsid w:val="000B728E"/>
    <w:rsid w:val="000C1822"/>
    <w:rsid w:val="000C63C1"/>
    <w:rsid w:val="000C686E"/>
    <w:rsid w:val="001112B8"/>
    <w:rsid w:val="0013629B"/>
    <w:rsid w:val="0014149E"/>
    <w:rsid w:val="00171CA1"/>
    <w:rsid w:val="0018516F"/>
    <w:rsid w:val="0018576C"/>
    <w:rsid w:val="001859F1"/>
    <w:rsid w:val="001A1999"/>
    <w:rsid w:val="001A4396"/>
    <w:rsid w:val="001B1477"/>
    <w:rsid w:val="001B5F52"/>
    <w:rsid w:val="001C28F3"/>
    <w:rsid w:val="002034CE"/>
    <w:rsid w:val="00205399"/>
    <w:rsid w:val="00212845"/>
    <w:rsid w:val="002212EB"/>
    <w:rsid w:val="00222EE9"/>
    <w:rsid w:val="00236979"/>
    <w:rsid w:val="00247BD0"/>
    <w:rsid w:val="002617AB"/>
    <w:rsid w:val="00270A8C"/>
    <w:rsid w:val="00272BC2"/>
    <w:rsid w:val="00282EB1"/>
    <w:rsid w:val="00283F89"/>
    <w:rsid w:val="002915A2"/>
    <w:rsid w:val="00297EDE"/>
    <w:rsid w:val="002A4B0A"/>
    <w:rsid w:val="002A4DEB"/>
    <w:rsid w:val="002C0C31"/>
    <w:rsid w:val="002C1A0E"/>
    <w:rsid w:val="002E680D"/>
    <w:rsid w:val="002F6B8C"/>
    <w:rsid w:val="00304034"/>
    <w:rsid w:val="00310D3A"/>
    <w:rsid w:val="00316DAC"/>
    <w:rsid w:val="00320859"/>
    <w:rsid w:val="003210BF"/>
    <w:rsid w:val="00323184"/>
    <w:rsid w:val="003342B0"/>
    <w:rsid w:val="00350F13"/>
    <w:rsid w:val="003564DC"/>
    <w:rsid w:val="00360295"/>
    <w:rsid w:val="00365F25"/>
    <w:rsid w:val="00373726"/>
    <w:rsid w:val="003806BA"/>
    <w:rsid w:val="00385E6C"/>
    <w:rsid w:val="003964AB"/>
    <w:rsid w:val="003B28E8"/>
    <w:rsid w:val="003B510A"/>
    <w:rsid w:val="003B7AB1"/>
    <w:rsid w:val="003E43FC"/>
    <w:rsid w:val="003E641E"/>
    <w:rsid w:val="003F024C"/>
    <w:rsid w:val="003F4436"/>
    <w:rsid w:val="00407AA8"/>
    <w:rsid w:val="00421B55"/>
    <w:rsid w:val="0042495F"/>
    <w:rsid w:val="004301B7"/>
    <w:rsid w:val="004409C4"/>
    <w:rsid w:val="0045440B"/>
    <w:rsid w:val="0045662B"/>
    <w:rsid w:val="00470692"/>
    <w:rsid w:val="00474C92"/>
    <w:rsid w:val="004853EF"/>
    <w:rsid w:val="004C1D83"/>
    <w:rsid w:val="004C5B42"/>
    <w:rsid w:val="004E6F6E"/>
    <w:rsid w:val="005000C8"/>
    <w:rsid w:val="005219CC"/>
    <w:rsid w:val="00531331"/>
    <w:rsid w:val="00535700"/>
    <w:rsid w:val="00547546"/>
    <w:rsid w:val="00560171"/>
    <w:rsid w:val="00563FA9"/>
    <w:rsid w:val="005A2CAB"/>
    <w:rsid w:val="005A52C7"/>
    <w:rsid w:val="005A617E"/>
    <w:rsid w:val="005C19E4"/>
    <w:rsid w:val="00624B7C"/>
    <w:rsid w:val="00627C4A"/>
    <w:rsid w:val="00636D30"/>
    <w:rsid w:val="00676EC9"/>
    <w:rsid w:val="00686766"/>
    <w:rsid w:val="00691C15"/>
    <w:rsid w:val="00693CBD"/>
    <w:rsid w:val="006B3DC0"/>
    <w:rsid w:val="006B6AF6"/>
    <w:rsid w:val="006C66F5"/>
    <w:rsid w:val="006C7BAF"/>
    <w:rsid w:val="006E2E7E"/>
    <w:rsid w:val="0072211A"/>
    <w:rsid w:val="00737F00"/>
    <w:rsid w:val="00750B0C"/>
    <w:rsid w:val="0076002A"/>
    <w:rsid w:val="00772D6D"/>
    <w:rsid w:val="007753E3"/>
    <w:rsid w:val="007D6765"/>
    <w:rsid w:val="007F76F4"/>
    <w:rsid w:val="00812A43"/>
    <w:rsid w:val="00824D28"/>
    <w:rsid w:val="008265DE"/>
    <w:rsid w:val="0084070F"/>
    <w:rsid w:val="00842BB1"/>
    <w:rsid w:val="008457C1"/>
    <w:rsid w:val="008478BB"/>
    <w:rsid w:val="008512FE"/>
    <w:rsid w:val="00851E1B"/>
    <w:rsid w:val="00852C10"/>
    <w:rsid w:val="00853834"/>
    <w:rsid w:val="00862B3F"/>
    <w:rsid w:val="0088041D"/>
    <w:rsid w:val="008858D1"/>
    <w:rsid w:val="00892C89"/>
    <w:rsid w:val="008939EC"/>
    <w:rsid w:val="008A4BFE"/>
    <w:rsid w:val="008D067B"/>
    <w:rsid w:val="008D6E2D"/>
    <w:rsid w:val="009058F4"/>
    <w:rsid w:val="00916533"/>
    <w:rsid w:val="009243E2"/>
    <w:rsid w:val="009261F8"/>
    <w:rsid w:val="009268C9"/>
    <w:rsid w:val="0095768C"/>
    <w:rsid w:val="009747D4"/>
    <w:rsid w:val="009773EF"/>
    <w:rsid w:val="009975A5"/>
    <w:rsid w:val="009C32CA"/>
    <w:rsid w:val="009C425A"/>
    <w:rsid w:val="00A07625"/>
    <w:rsid w:val="00A14564"/>
    <w:rsid w:val="00A27980"/>
    <w:rsid w:val="00A3200A"/>
    <w:rsid w:val="00A44A2A"/>
    <w:rsid w:val="00A75F3E"/>
    <w:rsid w:val="00A85992"/>
    <w:rsid w:val="00A85DCD"/>
    <w:rsid w:val="00A91BB6"/>
    <w:rsid w:val="00AA73D5"/>
    <w:rsid w:val="00AB215A"/>
    <w:rsid w:val="00AC41EA"/>
    <w:rsid w:val="00AF6B77"/>
    <w:rsid w:val="00B11B11"/>
    <w:rsid w:val="00B15F63"/>
    <w:rsid w:val="00B274A2"/>
    <w:rsid w:val="00B31418"/>
    <w:rsid w:val="00B37026"/>
    <w:rsid w:val="00B670E1"/>
    <w:rsid w:val="00B81039"/>
    <w:rsid w:val="00B86513"/>
    <w:rsid w:val="00BB0E5B"/>
    <w:rsid w:val="00BB160C"/>
    <w:rsid w:val="00BB78C9"/>
    <w:rsid w:val="00BB7D24"/>
    <w:rsid w:val="00BC2ACF"/>
    <w:rsid w:val="00BD1DEE"/>
    <w:rsid w:val="00BD3926"/>
    <w:rsid w:val="00BF2F0C"/>
    <w:rsid w:val="00BF7E77"/>
    <w:rsid w:val="00C214BA"/>
    <w:rsid w:val="00C33D97"/>
    <w:rsid w:val="00C45C7A"/>
    <w:rsid w:val="00C50EE1"/>
    <w:rsid w:val="00C52A7B"/>
    <w:rsid w:val="00C6777C"/>
    <w:rsid w:val="00C74D22"/>
    <w:rsid w:val="00C76867"/>
    <w:rsid w:val="00C86B0A"/>
    <w:rsid w:val="00CC40E7"/>
    <w:rsid w:val="00CC5475"/>
    <w:rsid w:val="00CE2E81"/>
    <w:rsid w:val="00CE435D"/>
    <w:rsid w:val="00CF2D6F"/>
    <w:rsid w:val="00CF360B"/>
    <w:rsid w:val="00D011EE"/>
    <w:rsid w:val="00D23D07"/>
    <w:rsid w:val="00D34D27"/>
    <w:rsid w:val="00D52734"/>
    <w:rsid w:val="00D76F3E"/>
    <w:rsid w:val="00D82436"/>
    <w:rsid w:val="00D93A8A"/>
    <w:rsid w:val="00DA21DB"/>
    <w:rsid w:val="00DA47DD"/>
    <w:rsid w:val="00DC6681"/>
    <w:rsid w:val="00DE7612"/>
    <w:rsid w:val="00E06E1C"/>
    <w:rsid w:val="00E23F02"/>
    <w:rsid w:val="00E253CB"/>
    <w:rsid w:val="00E5517D"/>
    <w:rsid w:val="00E5662D"/>
    <w:rsid w:val="00E607E1"/>
    <w:rsid w:val="00E673C6"/>
    <w:rsid w:val="00EB1402"/>
    <w:rsid w:val="00EB2C28"/>
    <w:rsid w:val="00EE5598"/>
    <w:rsid w:val="00F34A0E"/>
    <w:rsid w:val="00F51E35"/>
    <w:rsid w:val="00F5291E"/>
    <w:rsid w:val="00F8192D"/>
    <w:rsid w:val="00F83E5F"/>
    <w:rsid w:val="00FB1E74"/>
    <w:rsid w:val="00FC5FDB"/>
    <w:rsid w:val="00FC69F0"/>
    <w:rsid w:val="00FD6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4AC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3F89"/>
    <w:pPr>
      <w:spacing w:after="0" w:line="240" w:lineRule="auto"/>
    </w:pPr>
    <w:rPr>
      <w:rFonts w:ascii="Times New Roman" w:eastAsia="Arial Unicode MS" w:hAnsi="Times New Roman" w:cs="Arial Unicode MS"/>
      <w:color w:val="000000"/>
      <w:sz w:val="24"/>
      <w:szCs w:val="24"/>
      <w:u w:color="000000"/>
    </w:rPr>
  </w:style>
  <w:style w:type="paragraph" w:styleId="Heading1">
    <w:name w:val="heading 1"/>
    <w:basedOn w:val="Normal"/>
    <w:next w:val="Normal"/>
    <w:link w:val="Heading1Char"/>
    <w:uiPriority w:val="9"/>
    <w:qFormat/>
    <w:rsid w:val="0030403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F89"/>
    <w:pPr>
      <w:spacing w:after="0" w:line="240" w:lineRule="auto"/>
      <w:ind w:left="360" w:hanging="360"/>
    </w:pPr>
    <w:rPr>
      <w:rFonts w:ascii="Times New Roman" w:eastAsia="Arial Unicode MS" w:hAnsi="Times New Roman" w:cs="Arial Unicode MS"/>
      <w:b/>
      <w:bCs/>
      <w:color w:val="000000"/>
      <w:sz w:val="40"/>
      <w:szCs w:val="40"/>
      <w:u w:color="000000"/>
    </w:rPr>
  </w:style>
  <w:style w:type="paragraph" w:styleId="Header">
    <w:name w:val="header"/>
    <w:basedOn w:val="Normal"/>
    <w:link w:val="HeaderChar"/>
    <w:uiPriority w:val="99"/>
    <w:unhideWhenUsed/>
    <w:rsid w:val="00283F89"/>
    <w:pPr>
      <w:tabs>
        <w:tab w:val="center" w:pos="4680"/>
        <w:tab w:val="right" w:pos="9360"/>
      </w:tabs>
    </w:pPr>
  </w:style>
  <w:style w:type="character" w:customStyle="1" w:styleId="HeaderChar">
    <w:name w:val="Header Char"/>
    <w:basedOn w:val="DefaultParagraphFont"/>
    <w:link w:val="Header"/>
    <w:uiPriority w:val="99"/>
    <w:rsid w:val="00283F89"/>
    <w:rPr>
      <w:rFonts w:ascii="Times New Roman" w:eastAsia="Arial Unicode MS" w:hAnsi="Times New Roman" w:cs="Arial Unicode MS"/>
      <w:color w:val="000000"/>
      <w:sz w:val="24"/>
      <w:szCs w:val="24"/>
      <w:u w:color="000000"/>
    </w:rPr>
  </w:style>
  <w:style w:type="paragraph" w:styleId="Footer">
    <w:name w:val="footer"/>
    <w:basedOn w:val="Normal"/>
    <w:link w:val="FooterChar"/>
    <w:uiPriority w:val="99"/>
    <w:unhideWhenUsed/>
    <w:rsid w:val="00283F89"/>
    <w:pPr>
      <w:tabs>
        <w:tab w:val="center" w:pos="4680"/>
        <w:tab w:val="right" w:pos="9360"/>
      </w:tabs>
    </w:pPr>
  </w:style>
  <w:style w:type="character" w:customStyle="1" w:styleId="FooterChar">
    <w:name w:val="Footer Char"/>
    <w:basedOn w:val="DefaultParagraphFont"/>
    <w:link w:val="Footer"/>
    <w:uiPriority w:val="99"/>
    <w:rsid w:val="00283F89"/>
    <w:rPr>
      <w:rFonts w:ascii="Times New Roman" w:eastAsia="Arial Unicode MS" w:hAnsi="Times New Roman" w:cs="Arial Unicode MS"/>
      <w:color w:val="000000"/>
      <w:sz w:val="24"/>
      <w:szCs w:val="24"/>
      <w:u w:color="000000"/>
    </w:rPr>
  </w:style>
  <w:style w:type="paragraph" w:styleId="BalloonText">
    <w:name w:val="Balloon Text"/>
    <w:basedOn w:val="Normal"/>
    <w:link w:val="BalloonTextChar"/>
    <w:uiPriority w:val="99"/>
    <w:semiHidden/>
    <w:unhideWhenUsed/>
    <w:rsid w:val="00283F89"/>
    <w:rPr>
      <w:rFonts w:ascii="Tahoma" w:hAnsi="Tahoma" w:cs="Tahoma"/>
      <w:sz w:val="16"/>
      <w:szCs w:val="16"/>
    </w:rPr>
  </w:style>
  <w:style w:type="character" w:customStyle="1" w:styleId="BalloonTextChar">
    <w:name w:val="Balloon Text Char"/>
    <w:basedOn w:val="DefaultParagraphFont"/>
    <w:link w:val="BalloonText"/>
    <w:uiPriority w:val="99"/>
    <w:semiHidden/>
    <w:rsid w:val="00283F89"/>
    <w:rPr>
      <w:rFonts w:ascii="Tahoma" w:eastAsia="Arial Unicode MS" w:hAnsi="Tahoma" w:cs="Tahoma"/>
      <w:color w:val="000000"/>
      <w:sz w:val="16"/>
      <w:szCs w:val="16"/>
      <w:u w:color="000000"/>
    </w:rPr>
  </w:style>
  <w:style w:type="numbering" w:customStyle="1" w:styleId="ImportedStyle1">
    <w:name w:val="Imported Style 1"/>
    <w:rsid w:val="00D23D07"/>
    <w:pPr>
      <w:numPr>
        <w:numId w:val="1"/>
      </w:numPr>
    </w:pPr>
  </w:style>
  <w:style w:type="numbering" w:customStyle="1" w:styleId="ImportedStyle2">
    <w:name w:val="Imported Style 2"/>
    <w:rsid w:val="00D23D07"/>
    <w:pPr>
      <w:numPr>
        <w:numId w:val="3"/>
      </w:numPr>
    </w:pPr>
  </w:style>
  <w:style w:type="paragraph" w:styleId="ListParagraph">
    <w:name w:val="List Paragraph"/>
    <w:basedOn w:val="Normal"/>
    <w:qFormat/>
    <w:rsid w:val="00CC40E7"/>
    <w:pPr>
      <w:ind w:left="720"/>
      <w:contextualSpacing/>
    </w:pPr>
  </w:style>
  <w:style w:type="numbering" w:customStyle="1" w:styleId="ImportedStyle4">
    <w:name w:val="Imported Style 4"/>
    <w:rsid w:val="003B28E8"/>
    <w:pPr>
      <w:numPr>
        <w:numId w:val="6"/>
      </w:numPr>
    </w:pPr>
  </w:style>
  <w:style w:type="numbering" w:customStyle="1" w:styleId="ImportedStyle20">
    <w:name w:val="Imported Style 2.0"/>
    <w:rsid w:val="003B28E8"/>
    <w:pPr>
      <w:numPr>
        <w:numId w:val="8"/>
      </w:numPr>
    </w:pPr>
  </w:style>
  <w:style w:type="numbering" w:customStyle="1" w:styleId="ImportedStyle6">
    <w:name w:val="Imported Style 6"/>
    <w:rsid w:val="003B28E8"/>
    <w:pPr>
      <w:numPr>
        <w:numId w:val="10"/>
      </w:numPr>
    </w:pPr>
  </w:style>
  <w:style w:type="numbering" w:customStyle="1" w:styleId="ImportedStyle10">
    <w:name w:val="Imported Style 10"/>
    <w:rsid w:val="003B28E8"/>
    <w:pPr>
      <w:numPr>
        <w:numId w:val="15"/>
      </w:numPr>
    </w:pPr>
  </w:style>
  <w:style w:type="numbering" w:customStyle="1" w:styleId="ImportedStyle11">
    <w:name w:val="Imported Style 11"/>
    <w:rsid w:val="003B28E8"/>
    <w:pPr>
      <w:numPr>
        <w:numId w:val="17"/>
      </w:numPr>
    </w:pPr>
  </w:style>
  <w:style w:type="character" w:customStyle="1" w:styleId="Heading1Char">
    <w:name w:val="Heading 1 Char"/>
    <w:basedOn w:val="DefaultParagraphFont"/>
    <w:link w:val="Heading1"/>
    <w:uiPriority w:val="9"/>
    <w:rsid w:val="00304034"/>
    <w:rPr>
      <w:rFonts w:asciiTheme="majorHAnsi" w:eastAsiaTheme="majorEastAsia" w:hAnsiTheme="majorHAnsi" w:cstheme="majorBidi"/>
      <w:color w:val="365F91" w:themeColor="accent1" w:themeShade="BF"/>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434173">
      <w:bodyDiv w:val="1"/>
      <w:marLeft w:val="0"/>
      <w:marRight w:val="0"/>
      <w:marTop w:val="0"/>
      <w:marBottom w:val="0"/>
      <w:divBdr>
        <w:top w:val="none" w:sz="0" w:space="0" w:color="auto"/>
        <w:left w:val="none" w:sz="0" w:space="0" w:color="auto"/>
        <w:bottom w:val="none" w:sz="0" w:space="0" w:color="auto"/>
        <w:right w:val="none" w:sz="0" w:space="0" w:color="auto"/>
      </w:divBdr>
    </w:div>
    <w:div w:id="172035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1855</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Therapy in Your Home</dc:creator>
  <cp:lastModifiedBy>Julie Groves</cp:lastModifiedBy>
  <cp:revision>3</cp:revision>
  <dcterms:created xsi:type="dcterms:W3CDTF">2017-10-29T03:02:00Z</dcterms:created>
  <dcterms:modified xsi:type="dcterms:W3CDTF">2017-10-29T03:14:00Z</dcterms:modified>
</cp:coreProperties>
</file>