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9FBF" w14:textId="3F612C3C" w:rsidR="006C5526" w:rsidRPr="00EC5118" w:rsidRDefault="00D64184" w:rsidP="006C5526">
      <w:pPr>
        <w:jc w:val="center"/>
        <w:rPr>
          <w:b/>
          <w:sz w:val="28"/>
          <w:szCs w:val="20"/>
        </w:rPr>
      </w:pPr>
      <w:r w:rsidRPr="00EC5118">
        <w:rPr>
          <w:b/>
          <w:sz w:val="28"/>
          <w:szCs w:val="20"/>
        </w:rPr>
        <w:t xml:space="preserve"> Occupational Therapy </w:t>
      </w:r>
      <w:r w:rsidR="00CB54F5" w:rsidRPr="00EC5118">
        <w:rPr>
          <w:b/>
          <w:sz w:val="28"/>
          <w:szCs w:val="20"/>
        </w:rPr>
        <w:t xml:space="preserve">DOCUMENTATION GRID for </w:t>
      </w:r>
      <w:r w:rsidR="00E26494">
        <w:rPr>
          <w:b/>
          <w:sz w:val="28"/>
          <w:szCs w:val="20"/>
        </w:rPr>
        <w:t xml:space="preserve"> INSURANCE</w:t>
      </w:r>
    </w:p>
    <w:p w14:paraId="4E9AC43D" w14:textId="0DEAD417" w:rsidR="00CB54F5" w:rsidRPr="005F62FA" w:rsidRDefault="00E26494" w:rsidP="00DF4151">
      <w:pPr>
        <w:ind w:right="-540"/>
        <w:rPr>
          <w:b/>
          <w:sz w:val="22"/>
          <w:szCs w:val="22"/>
        </w:rPr>
      </w:pPr>
      <w:r>
        <w:rPr>
          <w:b/>
          <w:color w:val="00B050"/>
          <w:sz w:val="22"/>
          <w:szCs w:val="20"/>
        </w:rPr>
        <w:t xml:space="preserve"> </w:t>
      </w:r>
    </w:p>
    <w:tbl>
      <w:tblPr>
        <w:tblW w:w="104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866"/>
        <w:gridCol w:w="702"/>
        <w:gridCol w:w="701"/>
        <w:gridCol w:w="701"/>
        <w:gridCol w:w="701"/>
        <w:gridCol w:w="701"/>
        <w:gridCol w:w="701"/>
        <w:gridCol w:w="701"/>
        <w:gridCol w:w="701"/>
        <w:gridCol w:w="701"/>
        <w:gridCol w:w="701"/>
      </w:tblGrid>
      <w:tr w:rsidR="005F62FA" w:rsidRPr="007147CD" w14:paraId="3A7C8477" w14:textId="77777777" w:rsidTr="00460EBA">
        <w:trPr>
          <w:trHeight w:val="269"/>
        </w:trPr>
        <w:tc>
          <w:tcPr>
            <w:tcW w:w="1529" w:type="dxa"/>
            <w:tcBorders>
              <w:right w:val="nil"/>
            </w:tcBorders>
            <w:vAlign w:val="center"/>
          </w:tcPr>
          <w:p w14:paraId="2267494E" w14:textId="77777777" w:rsidR="005F62FA" w:rsidRPr="00D607A6" w:rsidRDefault="005F62FA" w:rsidP="005F62FA">
            <w:pPr>
              <w:rPr>
                <w:rFonts w:ascii="Arial Narrow" w:hAnsi="Arial Narrow"/>
                <w:sz w:val="20"/>
                <w:szCs w:val="20"/>
              </w:rPr>
            </w:pPr>
            <w:r w:rsidRPr="00D607A6">
              <w:rPr>
                <w:rFonts w:ascii="Arial Narrow" w:hAnsi="Arial Narrow"/>
                <w:sz w:val="20"/>
                <w:szCs w:val="20"/>
              </w:rPr>
              <w:t>TREATMENT:</w:t>
            </w:r>
          </w:p>
        </w:tc>
        <w:tc>
          <w:tcPr>
            <w:tcW w:w="1866" w:type="dxa"/>
            <w:tcBorders>
              <w:left w:val="nil"/>
            </w:tcBorders>
            <w:vAlign w:val="center"/>
          </w:tcPr>
          <w:p w14:paraId="6F73F373" w14:textId="77777777" w:rsidR="005F62FA" w:rsidRPr="00D607A6" w:rsidRDefault="005F62FA" w:rsidP="005F62FA">
            <w:pPr>
              <w:rPr>
                <w:rFonts w:ascii="Arial Narrow" w:hAnsi="Arial Narrow"/>
                <w:sz w:val="20"/>
                <w:szCs w:val="20"/>
              </w:rPr>
            </w:pPr>
          </w:p>
        </w:tc>
        <w:tc>
          <w:tcPr>
            <w:tcW w:w="702" w:type="dxa"/>
            <w:tcBorders>
              <w:bottom w:val="single" w:sz="4" w:space="0" w:color="auto"/>
            </w:tcBorders>
            <w:shd w:val="clear" w:color="auto" w:fill="auto"/>
            <w:vAlign w:val="center"/>
          </w:tcPr>
          <w:p w14:paraId="4E4F72DF"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58F6A4A9"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0917C476"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6FD886E8"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60BC5A48"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34E05A7E"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1DFC618D"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76372687"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3CCDEDBF" w14:textId="77777777" w:rsidR="005F62FA" w:rsidRPr="007147CD" w:rsidRDefault="005F62FA" w:rsidP="005F62FA">
            <w:pPr>
              <w:jc w:val="center"/>
              <w:rPr>
                <w:sz w:val="20"/>
                <w:szCs w:val="20"/>
              </w:rPr>
            </w:pPr>
            <w:r w:rsidRPr="007147CD">
              <w:rPr>
                <w:sz w:val="20"/>
                <w:szCs w:val="20"/>
              </w:rPr>
              <w:t>date</w:t>
            </w:r>
          </w:p>
        </w:tc>
        <w:tc>
          <w:tcPr>
            <w:tcW w:w="701" w:type="dxa"/>
            <w:tcBorders>
              <w:bottom w:val="single" w:sz="4" w:space="0" w:color="auto"/>
            </w:tcBorders>
            <w:shd w:val="clear" w:color="auto" w:fill="auto"/>
            <w:vAlign w:val="center"/>
          </w:tcPr>
          <w:p w14:paraId="43269705" w14:textId="77777777" w:rsidR="005F62FA" w:rsidRPr="004E36C2" w:rsidRDefault="005F62FA" w:rsidP="005F62FA">
            <w:pPr>
              <w:jc w:val="center"/>
              <w:rPr>
                <w:sz w:val="20"/>
                <w:szCs w:val="20"/>
              </w:rPr>
            </w:pPr>
            <w:r w:rsidRPr="004E36C2">
              <w:rPr>
                <w:sz w:val="20"/>
                <w:szCs w:val="20"/>
              </w:rPr>
              <w:t>date</w:t>
            </w:r>
          </w:p>
        </w:tc>
      </w:tr>
      <w:tr w:rsidR="00CB54F5" w:rsidRPr="007147CD" w14:paraId="78ECB891" w14:textId="77777777" w:rsidTr="002C38E1">
        <w:trPr>
          <w:trHeight w:val="413"/>
        </w:trPr>
        <w:tc>
          <w:tcPr>
            <w:tcW w:w="3395" w:type="dxa"/>
            <w:gridSpan w:val="2"/>
            <w:tcBorders>
              <w:bottom w:val="single" w:sz="4" w:space="0" w:color="auto"/>
            </w:tcBorders>
            <w:vAlign w:val="center"/>
          </w:tcPr>
          <w:p w14:paraId="55F2A76A" w14:textId="77777777" w:rsidR="00CB54F5" w:rsidRPr="00D607A6" w:rsidRDefault="00CB54F5" w:rsidP="005F62FA">
            <w:pPr>
              <w:rPr>
                <w:rFonts w:ascii="Arial Narrow" w:hAnsi="Arial Narrow"/>
                <w:i/>
                <w:sz w:val="20"/>
                <w:szCs w:val="20"/>
              </w:rPr>
            </w:pPr>
            <w:r w:rsidRPr="00D607A6">
              <w:rPr>
                <w:rFonts w:ascii="Arial Narrow" w:hAnsi="Arial Narrow"/>
                <w:i/>
                <w:sz w:val="20"/>
                <w:szCs w:val="20"/>
              </w:rPr>
              <w:t>ADD UNITS/day  15 minutes = 1 unit</w:t>
            </w:r>
          </w:p>
        </w:tc>
        <w:tc>
          <w:tcPr>
            <w:tcW w:w="702" w:type="dxa"/>
            <w:tcBorders>
              <w:bottom w:val="single" w:sz="4" w:space="0" w:color="auto"/>
            </w:tcBorders>
            <w:shd w:val="clear" w:color="auto" w:fill="auto"/>
            <w:vAlign w:val="center"/>
          </w:tcPr>
          <w:p w14:paraId="590D73B5" w14:textId="22420A81" w:rsidR="00CB54F5" w:rsidRPr="005F62FA" w:rsidRDefault="00CB54F5" w:rsidP="00216D80">
            <w:pPr>
              <w:rPr>
                <w:sz w:val="20"/>
                <w:szCs w:val="20"/>
              </w:rPr>
            </w:pPr>
          </w:p>
        </w:tc>
        <w:tc>
          <w:tcPr>
            <w:tcW w:w="701" w:type="dxa"/>
            <w:tcBorders>
              <w:bottom w:val="single" w:sz="4" w:space="0" w:color="auto"/>
            </w:tcBorders>
            <w:shd w:val="clear" w:color="auto" w:fill="auto"/>
            <w:vAlign w:val="center"/>
          </w:tcPr>
          <w:p w14:paraId="741CDDAA" w14:textId="5A99C3BD"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1270A6B7"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06B879F3"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6E2B0CFB"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049DF1BF"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3A4FE9E7"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26CD21A1"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268FE7BE" w14:textId="77777777" w:rsidR="00CB54F5" w:rsidRPr="007147CD" w:rsidRDefault="00CB54F5" w:rsidP="00064294">
            <w:pPr>
              <w:jc w:val="center"/>
              <w:rPr>
                <w:sz w:val="20"/>
                <w:szCs w:val="20"/>
              </w:rPr>
            </w:pPr>
          </w:p>
        </w:tc>
        <w:tc>
          <w:tcPr>
            <w:tcW w:w="701" w:type="dxa"/>
            <w:tcBorders>
              <w:bottom w:val="single" w:sz="4" w:space="0" w:color="auto"/>
            </w:tcBorders>
            <w:shd w:val="clear" w:color="auto" w:fill="auto"/>
            <w:vAlign w:val="center"/>
          </w:tcPr>
          <w:p w14:paraId="79BA3E16" w14:textId="77777777" w:rsidR="00CB54F5" w:rsidRPr="004E36C2" w:rsidRDefault="00DF4151" w:rsidP="00064294">
            <w:pPr>
              <w:jc w:val="center"/>
              <w:rPr>
                <w:sz w:val="20"/>
                <w:szCs w:val="20"/>
              </w:rPr>
            </w:pPr>
            <w:r>
              <w:rPr>
                <w:sz w:val="20"/>
                <w:szCs w:val="20"/>
              </w:rPr>
              <w:t xml:space="preserve"> </w:t>
            </w:r>
          </w:p>
        </w:tc>
      </w:tr>
      <w:tr w:rsidR="00460EBA" w:rsidRPr="004F5859" w14:paraId="066CDA26" w14:textId="77777777" w:rsidTr="002C38E1">
        <w:trPr>
          <w:trHeight w:val="229"/>
        </w:trPr>
        <w:tc>
          <w:tcPr>
            <w:tcW w:w="3395" w:type="dxa"/>
            <w:gridSpan w:val="2"/>
            <w:tcBorders>
              <w:top w:val="single" w:sz="4" w:space="0" w:color="auto"/>
              <w:left w:val="single" w:sz="4" w:space="0" w:color="auto"/>
              <w:bottom w:val="nil"/>
              <w:right w:val="single" w:sz="4" w:space="0" w:color="auto"/>
            </w:tcBorders>
          </w:tcPr>
          <w:p w14:paraId="2C718624" w14:textId="77777777" w:rsidR="00460EBA" w:rsidRPr="00297B16" w:rsidRDefault="00460EBA" w:rsidP="00460EBA">
            <w:pPr>
              <w:rPr>
                <w:i/>
                <w:sz w:val="20"/>
                <w:szCs w:val="20"/>
              </w:rPr>
            </w:pPr>
            <w:proofErr w:type="spellStart"/>
            <w:r>
              <w:rPr>
                <w:i/>
                <w:sz w:val="20"/>
                <w:szCs w:val="20"/>
              </w:rPr>
              <w:t>Eva</w:t>
            </w:r>
            <w:r w:rsidR="00F43AC6">
              <w:rPr>
                <w:i/>
                <w:sz w:val="20"/>
                <w:szCs w:val="20"/>
              </w:rPr>
              <w:t>l</w:t>
            </w:r>
            <w:proofErr w:type="spellEnd"/>
            <w:r w:rsidR="00F43AC6">
              <w:rPr>
                <w:i/>
                <w:sz w:val="20"/>
                <w:szCs w:val="20"/>
              </w:rPr>
              <w:t xml:space="preserve"> </w:t>
            </w:r>
            <w:r w:rsidR="00F43AC6" w:rsidRPr="007554EE">
              <w:rPr>
                <w:sz w:val="18"/>
                <w:szCs w:val="18"/>
              </w:rPr>
              <w:t>97165</w:t>
            </w:r>
            <w:r>
              <w:rPr>
                <w:i/>
                <w:sz w:val="20"/>
                <w:szCs w:val="20"/>
              </w:rPr>
              <w:t xml:space="preserve">:  Low Complexity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1A33E979" w14:textId="77777777" w:rsidR="00460EBA" w:rsidRPr="006C7231" w:rsidRDefault="00460EBA" w:rsidP="00460EBA">
            <w:pPr>
              <w:tabs>
                <w:tab w:val="left" w:pos="224"/>
              </w:tabs>
              <w:rPr>
                <w:position w:val="6"/>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4908AFE" w14:textId="77777777" w:rsidR="00460EBA" w:rsidRPr="007554EE" w:rsidRDefault="002C38E1" w:rsidP="00460EBA">
            <w:pPr>
              <w:rPr>
                <w:sz w:val="18"/>
                <w:szCs w:val="18"/>
              </w:rPr>
            </w:pPr>
            <w:r>
              <w:rPr>
                <w:sz w:val="18"/>
                <w:szCs w:val="18"/>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4831096A" w14:textId="77777777" w:rsidR="00460EBA" w:rsidRPr="007147CD" w:rsidRDefault="00460EBA" w:rsidP="00460EBA">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C430ADD" w14:textId="77777777" w:rsidR="00460EBA" w:rsidRPr="007147CD" w:rsidRDefault="00460EBA" w:rsidP="00460EBA">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3049494" w14:textId="77777777" w:rsidR="00460EBA" w:rsidRPr="007147CD" w:rsidRDefault="00460EBA" w:rsidP="00460EBA">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1C4D8DD" w14:textId="77777777" w:rsidR="00460EBA" w:rsidRPr="007147CD" w:rsidRDefault="00460EBA" w:rsidP="00460EBA">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7C09417" w14:textId="77777777" w:rsidR="00460EBA" w:rsidRPr="007147CD" w:rsidRDefault="00460EBA" w:rsidP="00460EBA">
            <w:pPr>
              <w:rPr>
                <w:sz w:val="20"/>
                <w:szCs w:val="20"/>
              </w:rPr>
            </w:pPr>
            <w:r>
              <w:rPr>
                <w:sz w:val="20"/>
                <w:szCs w:val="20"/>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1FE0F4C" w14:textId="77777777" w:rsidR="00460EBA" w:rsidRPr="007147CD" w:rsidRDefault="00460EBA" w:rsidP="00460EBA">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A9DA164" w14:textId="77777777" w:rsidR="00460EBA" w:rsidRPr="007147CD" w:rsidRDefault="00460EBA" w:rsidP="00460EBA">
            <w:pP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C453771" w14:textId="77777777" w:rsidR="00460EBA" w:rsidRPr="004E36C2" w:rsidRDefault="00DF4151" w:rsidP="00460EBA">
            <w:pPr>
              <w:rPr>
                <w:sz w:val="20"/>
                <w:szCs w:val="20"/>
              </w:rPr>
            </w:pPr>
            <w:r>
              <w:rPr>
                <w:sz w:val="20"/>
                <w:szCs w:val="20"/>
              </w:rPr>
              <w:t xml:space="preserve"> </w:t>
            </w:r>
          </w:p>
        </w:tc>
      </w:tr>
      <w:tr w:rsidR="00176092" w:rsidRPr="004F5859" w14:paraId="1C9B7D42" w14:textId="77777777" w:rsidTr="002C38E1">
        <w:trPr>
          <w:trHeight w:val="229"/>
        </w:trPr>
        <w:tc>
          <w:tcPr>
            <w:tcW w:w="3395" w:type="dxa"/>
            <w:gridSpan w:val="2"/>
            <w:tcBorders>
              <w:top w:val="single" w:sz="4" w:space="0" w:color="auto"/>
              <w:left w:val="single" w:sz="4" w:space="0" w:color="auto"/>
              <w:bottom w:val="nil"/>
              <w:right w:val="single" w:sz="4" w:space="0" w:color="auto"/>
            </w:tcBorders>
          </w:tcPr>
          <w:p w14:paraId="18F98D18" w14:textId="77777777" w:rsidR="00176092" w:rsidRPr="00640EA4" w:rsidRDefault="00176092" w:rsidP="00176092">
            <w:pPr>
              <w:rPr>
                <w:i/>
                <w:sz w:val="20"/>
                <w:szCs w:val="20"/>
              </w:rPr>
            </w:pPr>
            <w:proofErr w:type="spellStart"/>
            <w:r>
              <w:rPr>
                <w:i/>
                <w:sz w:val="20"/>
                <w:szCs w:val="20"/>
              </w:rPr>
              <w:t>Eval</w:t>
            </w:r>
            <w:proofErr w:type="spellEnd"/>
            <w:r w:rsidR="00D81C00">
              <w:rPr>
                <w:i/>
                <w:sz w:val="20"/>
                <w:szCs w:val="20"/>
              </w:rPr>
              <w:t xml:space="preserve"> 97166</w:t>
            </w:r>
            <w:r>
              <w:rPr>
                <w:i/>
                <w:sz w:val="20"/>
                <w:szCs w:val="20"/>
              </w:rPr>
              <w:t>:  Mod Complexity</w:t>
            </w:r>
            <w:r w:rsidR="003B798D">
              <w:rPr>
                <w:i/>
                <w:sz w:val="20"/>
                <w:szCs w:val="20"/>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38A6886B" w14:textId="77777777" w:rsidR="00176092" w:rsidRPr="004F5859" w:rsidRDefault="00176092" w:rsidP="00176092">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7CC3B46" w14:textId="77777777" w:rsidR="00176092" w:rsidRPr="004F5859" w:rsidRDefault="00D81C00" w:rsidP="00176092">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10AD46F" w14:textId="77777777" w:rsidR="00176092" w:rsidRPr="004F5859" w:rsidRDefault="00176092" w:rsidP="00176092">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7845E4C" w14:textId="77777777" w:rsidR="00176092" w:rsidRPr="004F5859" w:rsidRDefault="00176092" w:rsidP="00176092">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C225762" w14:textId="77777777" w:rsidR="00176092" w:rsidRPr="004F5859" w:rsidRDefault="00176092" w:rsidP="00176092">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C7F3944" w14:textId="77777777" w:rsidR="00176092" w:rsidRPr="004F5859" w:rsidRDefault="00176092" w:rsidP="00176092">
            <w:pPr>
              <w:rPr>
                <w:b/>
                <w:sz w:val="16"/>
                <w:szCs w:val="16"/>
                <w:highlight w:val="red"/>
              </w:rPr>
            </w:pPr>
            <w:r>
              <w:rPr>
                <w:b/>
                <w:sz w:val="16"/>
                <w:szCs w:val="16"/>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7C4F0D9" w14:textId="77777777" w:rsidR="00176092" w:rsidRPr="004F5859" w:rsidRDefault="00176092" w:rsidP="00176092">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9587426" w14:textId="77777777" w:rsidR="00176092" w:rsidRPr="004F5859" w:rsidRDefault="00176092" w:rsidP="00176092">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716C9BEF" w14:textId="77777777" w:rsidR="00176092" w:rsidRPr="004F5859" w:rsidRDefault="00176092" w:rsidP="00176092">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EA720A0" w14:textId="77777777" w:rsidR="00176092" w:rsidRPr="004F5859" w:rsidRDefault="00176092" w:rsidP="00176092">
            <w:pPr>
              <w:rPr>
                <w:b/>
                <w:sz w:val="20"/>
                <w:szCs w:val="20"/>
                <w:highlight w:val="red"/>
              </w:rPr>
            </w:pPr>
          </w:p>
        </w:tc>
      </w:tr>
      <w:tr w:rsidR="00F43AC6" w:rsidRPr="004F5859" w14:paraId="5E6412E1" w14:textId="77777777" w:rsidTr="00460EBA">
        <w:trPr>
          <w:trHeight w:val="229"/>
        </w:trPr>
        <w:tc>
          <w:tcPr>
            <w:tcW w:w="3395" w:type="dxa"/>
            <w:gridSpan w:val="2"/>
            <w:tcBorders>
              <w:top w:val="single" w:sz="4" w:space="0" w:color="auto"/>
              <w:left w:val="single" w:sz="4" w:space="0" w:color="auto"/>
              <w:bottom w:val="nil"/>
              <w:right w:val="single" w:sz="4" w:space="0" w:color="auto"/>
            </w:tcBorders>
          </w:tcPr>
          <w:p w14:paraId="14210C72" w14:textId="77777777" w:rsidR="00F43AC6" w:rsidRPr="00640EA4" w:rsidRDefault="00F43AC6" w:rsidP="00F43AC6">
            <w:pPr>
              <w:rPr>
                <w:i/>
                <w:sz w:val="20"/>
                <w:szCs w:val="20"/>
              </w:rPr>
            </w:pPr>
            <w:proofErr w:type="spellStart"/>
            <w:r>
              <w:rPr>
                <w:i/>
                <w:sz w:val="20"/>
                <w:szCs w:val="20"/>
              </w:rPr>
              <w:t>Eval</w:t>
            </w:r>
            <w:proofErr w:type="spellEnd"/>
            <w:r w:rsidR="00D81C00">
              <w:rPr>
                <w:i/>
                <w:sz w:val="20"/>
                <w:szCs w:val="20"/>
              </w:rPr>
              <w:t xml:space="preserve"> 97167</w:t>
            </w:r>
            <w:r>
              <w:rPr>
                <w:i/>
                <w:sz w:val="20"/>
                <w:szCs w:val="20"/>
              </w:rPr>
              <w:t>:  High Complexity</w:t>
            </w:r>
            <w:r w:rsidR="003B798D">
              <w:rPr>
                <w:i/>
                <w:sz w:val="20"/>
                <w:szCs w:val="20"/>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52E71F1F" w14:textId="571072E0" w:rsidR="00F43AC6" w:rsidRPr="004F5859" w:rsidRDefault="00F43AC6" w:rsidP="00F43AC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7A1BA76" w14:textId="77777777" w:rsidR="00F43AC6" w:rsidRPr="004F5859" w:rsidRDefault="00D81C00" w:rsidP="00F43AC6">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27AFE4E" w14:textId="77777777" w:rsidR="00F43AC6" w:rsidRPr="004F5859" w:rsidRDefault="00F43AC6" w:rsidP="00F43AC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37AF471" w14:textId="77777777" w:rsidR="00F43AC6" w:rsidRPr="004F5859" w:rsidRDefault="00F43AC6" w:rsidP="00F43AC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F00616D" w14:textId="77777777" w:rsidR="00F43AC6" w:rsidRPr="004F5859" w:rsidRDefault="00F43AC6" w:rsidP="00F43AC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CA66C4A" w14:textId="77777777" w:rsidR="00F43AC6" w:rsidRDefault="00F43AC6" w:rsidP="00F43AC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795169E" w14:textId="77777777" w:rsidR="00F43AC6" w:rsidRDefault="00F43AC6" w:rsidP="00F43AC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D918D07" w14:textId="77777777" w:rsidR="00F43AC6" w:rsidRPr="004F5859" w:rsidRDefault="00F43AC6" w:rsidP="00F43AC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33DC3962" w14:textId="77777777" w:rsidR="00F43AC6" w:rsidRPr="004F5859" w:rsidRDefault="00F43AC6" w:rsidP="00F43AC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22923766" w14:textId="77777777" w:rsidR="00F43AC6" w:rsidRPr="004F5859" w:rsidRDefault="00F43AC6" w:rsidP="00F43AC6">
            <w:pPr>
              <w:rPr>
                <w:b/>
                <w:sz w:val="20"/>
                <w:szCs w:val="20"/>
                <w:highlight w:val="red"/>
              </w:rPr>
            </w:pPr>
          </w:p>
        </w:tc>
      </w:tr>
      <w:tr w:rsidR="00F43AC6" w:rsidRPr="004F5859" w14:paraId="3FE88223" w14:textId="77777777" w:rsidTr="00460EBA">
        <w:trPr>
          <w:trHeight w:val="229"/>
        </w:trPr>
        <w:tc>
          <w:tcPr>
            <w:tcW w:w="3395" w:type="dxa"/>
            <w:gridSpan w:val="2"/>
            <w:tcBorders>
              <w:top w:val="single" w:sz="4" w:space="0" w:color="auto"/>
              <w:left w:val="single" w:sz="4" w:space="0" w:color="auto"/>
              <w:bottom w:val="nil"/>
              <w:right w:val="single" w:sz="4" w:space="0" w:color="auto"/>
            </w:tcBorders>
          </w:tcPr>
          <w:p w14:paraId="40351EE0" w14:textId="77777777" w:rsidR="00F43AC6" w:rsidRPr="00640EA4" w:rsidRDefault="00F43AC6" w:rsidP="00F43AC6">
            <w:pPr>
              <w:rPr>
                <w:i/>
                <w:sz w:val="20"/>
                <w:szCs w:val="20"/>
              </w:rPr>
            </w:pPr>
            <w:r>
              <w:rPr>
                <w:i/>
                <w:sz w:val="20"/>
                <w:szCs w:val="20"/>
              </w:rPr>
              <w:t xml:space="preserve">Re-Evaluation </w:t>
            </w:r>
            <w:r w:rsidR="00D81C00">
              <w:rPr>
                <w:i/>
                <w:sz w:val="20"/>
                <w:szCs w:val="20"/>
              </w:rPr>
              <w:t>97168:</w:t>
            </w:r>
            <w:r>
              <w:rPr>
                <w:i/>
                <w:sz w:val="20"/>
                <w:szCs w:val="20"/>
              </w:rPr>
              <w:t xml:space="preserve">           </w:t>
            </w:r>
            <w:r w:rsidR="003B798D">
              <w:rPr>
                <w:i/>
                <w:sz w:val="20"/>
                <w:szCs w:val="20"/>
              </w:rPr>
              <w:t xml:space="preserve">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14:paraId="50EE48BF" w14:textId="77777777" w:rsidR="00F43AC6" w:rsidRPr="004F5859" w:rsidRDefault="00F43AC6" w:rsidP="00F43AC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069AB44" w14:textId="77777777" w:rsidR="00F43AC6" w:rsidRPr="004F5859" w:rsidRDefault="00D81C00" w:rsidP="00F43AC6">
            <w:pPr>
              <w:rPr>
                <w:b/>
                <w:sz w:val="18"/>
                <w:szCs w:val="18"/>
                <w:highlight w:val="red"/>
              </w:rPr>
            </w:pPr>
            <w:r>
              <w:rPr>
                <w:b/>
                <w:sz w:val="18"/>
                <w:szCs w:val="18"/>
                <w:highlight w:val="red"/>
              </w:rPr>
              <w:t xml:space="preserve"> </w:t>
            </w: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0DC2E69" w14:textId="77777777" w:rsidR="00F43AC6" w:rsidRPr="004F5859" w:rsidRDefault="00F43AC6" w:rsidP="00F43AC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29ED62C3" w14:textId="77777777" w:rsidR="00F43AC6" w:rsidRPr="004F5859" w:rsidRDefault="00F43AC6" w:rsidP="00F43AC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12F2ACE8" w14:textId="77777777" w:rsidR="00F43AC6" w:rsidRPr="004F5859" w:rsidRDefault="00F43AC6" w:rsidP="00F43AC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2E00080" w14:textId="77777777" w:rsidR="00F43AC6" w:rsidRDefault="00F43AC6" w:rsidP="00F43AC6">
            <w:pPr>
              <w:rPr>
                <w:b/>
                <w:sz w:val="16"/>
                <w:szCs w:val="16"/>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667FD529" w14:textId="77777777" w:rsidR="00F43AC6" w:rsidRDefault="00F43AC6" w:rsidP="00F43AC6">
            <w:pPr>
              <w:rPr>
                <w:b/>
                <w:sz w:val="18"/>
                <w:szCs w:val="18"/>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51217B9C" w14:textId="77777777" w:rsidR="00F43AC6" w:rsidRPr="004F5859" w:rsidRDefault="00F43AC6" w:rsidP="00F43AC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D9D9D9"/>
          </w:tcPr>
          <w:p w14:paraId="0C8FE7DE" w14:textId="77777777" w:rsidR="00F43AC6" w:rsidRPr="004F5859" w:rsidRDefault="00F43AC6" w:rsidP="00F43AC6">
            <w:pPr>
              <w:rPr>
                <w:b/>
                <w:sz w:val="20"/>
                <w:szCs w:val="20"/>
                <w:highlight w:val="red"/>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07BEDB1C" w14:textId="77777777" w:rsidR="00F43AC6" w:rsidRPr="004F5859" w:rsidRDefault="00F43AC6" w:rsidP="00F43AC6">
            <w:pPr>
              <w:rPr>
                <w:b/>
                <w:sz w:val="20"/>
                <w:szCs w:val="20"/>
                <w:highlight w:val="red"/>
              </w:rPr>
            </w:pPr>
          </w:p>
        </w:tc>
      </w:tr>
      <w:tr w:rsidR="00F43AC6" w:rsidRPr="007147CD" w14:paraId="785F25F7" w14:textId="77777777" w:rsidTr="00460EBA">
        <w:trPr>
          <w:trHeight w:val="229"/>
        </w:trPr>
        <w:tc>
          <w:tcPr>
            <w:tcW w:w="3395" w:type="dxa"/>
            <w:gridSpan w:val="2"/>
            <w:tcBorders>
              <w:top w:val="single" w:sz="4" w:space="0" w:color="auto"/>
              <w:left w:val="single" w:sz="4" w:space="0" w:color="auto"/>
              <w:bottom w:val="nil"/>
              <w:right w:val="single" w:sz="4" w:space="0" w:color="auto"/>
            </w:tcBorders>
          </w:tcPr>
          <w:p w14:paraId="55D53EB2" w14:textId="77777777" w:rsidR="00F43AC6" w:rsidRPr="00D607A6" w:rsidRDefault="00F43AC6" w:rsidP="00F43AC6">
            <w:pPr>
              <w:rPr>
                <w:rFonts w:ascii="Arial Narrow" w:hAnsi="Arial Narrow"/>
                <w:b/>
                <w:sz w:val="20"/>
                <w:szCs w:val="20"/>
              </w:rPr>
            </w:pPr>
            <w:r w:rsidRPr="00D607A6">
              <w:rPr>
                <w:rFonts w:ascii="Arial Narrow" w:hAnsi="Arial Narrow"/>
                <w:b/>
                <w:sz w:val="20"/>
                <w:szCs w:val="20"/>
              </w:rPr>
              <w:t>97110  Therapeutic Exercise</w:t>
            </w:r>
          </w:p>
        </w:tc>
        <w:tc>
          <w:tcPr>
            <w:tcW w:w="702" w:type="dxa"/>
            <w:tcBorders>
              <w:top w:val="single" w:sz="4" w:space="0" w:color="auto"/>
              <w:left w:val="single" w:sz="4" w:space="0" w:color="auto"/>
              <w:bottom w:val="single" w:sz="4" w:space="0" w:color="auto"/>
              <w:right w:val="single" w:sz="4" w:space="0" w:color="auto"/>
            </w:tcBorders>
            <w:shd w:val="clear" w:color="auto" w:fill="A6A6A6"/>
            <w:vAlign w:val="center"/>
          </w:tcPr>
          <w:p w14:paraId="70D32587"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F539756"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4E1C2A3"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3F4E5EC"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5254835"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24FD8F1"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C427E86"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DFCC6F4"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5694441"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26C1B46" w14:textId="77777777" w:rsidR="00F43AC6" w:rsidRPr="004E36C2" w:rsidRDefault="00F43AC6" w:rsidP="00F43AC6">
            <w:pPr>
              <w:jc w:val="center"/>
              <w:rPr>
                <w:b/>
                <w:sz w:val="20"/>
                <w:szCs w:val="20"/>
              </w:rPr>
            </w:pPr>
          </w:p>
        </w:tc>
      </w:tr>
      <w:tr w:rsidR="00F43AC6" w:rsidRPr="007147CD" w14:paraId="1461DFDC" w14:textId="77777777" w:rsidTr="00460EBA">
        <w:trPr>
          <w:trHeight w:val="467"/>
        </w:trPr>
        <w:tc>
          <w:tcPr>
            <w:tcW w:w="3395" w:type="dxa"/>
            <w:gridSpan w:val="2"/>
            <w:tcBorders>
              <w:top w:val="nil"/>
              <w:left w:val="single" w:sz="4" w:space="0" w:color="auto"/>
              <w:bottom w:val="single" w:sz="4" w:space="0" w:color="auto"/>
              <w:right w:val="single" w:sz="4" w:space="0" w:color="auto"/>
            </w:tcBorders>
          </w:tcPr>
          <w:p w14:paraId="75407741"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 xml:space="preserve">Strength and Endurance, ROM, </w:t>
            </w:r>
          </w:p>
          <w:p w14:paraId="452BE2A3"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 xml:space="preserve">Muscle F </w:t>
            </w:r>
            <w:proofErr w:type="spellStart"/>
            <w:r w:rsidRPr="00D607A6">
              <w:rPr>
                <w:rFonts w:ascii="Arial Narrow" w:hAnsi="Arial Narrow"/>
                <w:sz w:val="20"/>
                <w:szCs w:val="20"/>
              </w:rPr>
              <w:t>lexibility</w:t>
            </w:r>
            <w:proofErr w:type="spellEnd"/>
            <w:r w:rsidRPr="00D607A6">
              <w:rPr>
                <w:rFonts w:ascii="Arial Narrow" w:hAnsi="Arial Narrow"/>
                <w:sz w:val="20"/>
                <w:szCs w:val="20"/>
              </w:rPr>
              <w:t xml:space="preserve">  (for specific skill)</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FA261F4" w14:textId="2D13F090"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394A634" w14:textId="2BCF6BC0"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8B90D8F"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E49D34F"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13C458F"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04539D7"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AC8E478"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7F190B4"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94943AD"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AB6081B" w14:textId="77777777" w:rsidR="00F43AC6" w:rsidRPr="004E36C2" w:rsidRDefault="00F43AC6" w:rsidP="00F43AC6">
            <w:pPr>
              <w:jc w:val="center"/>
              <w:rPr>
                <w:sz w:val="20"/>
                <w:szCs w:val="20"/>
              </w:rPr>
            </w:pPr>
          </w:p>
        </w:tc>
      </w:tr>
      <w:tr w:rsidR="00F43AC6" w:rsidRPr="007147CD" w14:paraId="594ABD3E" w14:textId="77777777" w:rsidTr="00460EBA">
        <w:trPr>
          <w:trHeight w:val="229"/>
        </w:trPr>
        <w:tc>
          <w:tcPr>
            <w:tcW w:w="3395" w:type="dxa"/>
            <w:gridSpan w:val="2"/>
            <w:tcBorders>
              <w:top w:val="single" w:sz="4" w:space="0" w:color="auto"/>
              <w:left w:val="single" w:sz="4" w:space="0" w:color="auto"/>
              <w:bottom w:val="nil"/>
              <w:right w:val="single" w:sz="4" w:space="0" w:color="auto"/>
            </w:tcBorders>
          </w:tcPr>
          <w:p w14:paraId="09D5AB8E" w14:textId="77777777" w:rsidR="00F43AC6" w:rsidRPr="00D607A6" w:rsidRDefault="00F43AC6" w:rsidP="00F43AC6">
            <w:pPr>
              <w:rPr>
                <w:rFonts w:ascii="Arial Narrow" w:hAnsi="Arial Narrow"/>
                <w:b/>
                <w:sz w:val="20"/>
                <w:szCs w:val="20"/>
              </w:rPr>
            </w:pPr>
            <w:r w:rsidRPr="00D607A6">
              <w:rPr>
                <w:rFonts w:ascii="Arial Narrow" w:hAnsi="Arial Narrow"/>
                <w:b/>
                <w:sz w:val="20"/>
                <w:szCs w:val="20"/>
              </w:rPr>
              <w:t>97112 Neuromuscular Reeducation</w:t>
            </w:r>
          </w:p>
        </w:tc>
        <w:tc>
          <w:tcPr>
            <w:tcW w:w="702" w:type="dxa"/>
            <w:tcBorders>
              <w:top w:val="single" w:sz="4" w:space="0" w:color="auto"/>
              <w:left w:val="single" w:sz="4" w:space="0" w:color="auto"/>
              <w:bottom w:val="single" w:sz="4" w:space="0" w:color="auto"/>
              <w:right w:val="single" w:sz="4" w:space="0" w:color="auto"/>
            </w:tcBorders>
            <w:shd w:val="clear" w:color="auto" w:fill="A6A6A6"/>
            <w:vAlign w:val="center"/>
          </w:tcPr>
          <w:p w14:paraId="652315A4"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E02111E"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0576BE4"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4D2C1F3"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46762FE"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D4D78B9"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01D31DE"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B0ED142"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027ED95A"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76503AC" w14:textId="77777777" w:rsidR="00F43AC6" w:rsidRPr="004E36C2" w:rsidRDefault="00F43AC6" w:rsidP="00F43AC6">
            <w:pPr>
              <w:jc w:val="center"/>
              <w:rPr>
                <w:b/>
                <w:sz w:val="20"/>
                <w:szCs w:val="20"/>
              </w:rPr>
            </w:pPr>
          </w:p>
        </w:tc>
      </w:tr>
      <w:tr w:rsidR="00F43AC6" w:rsidRPr="007147CD" w14:paraId="063A5380" w14:textId="77777777" w:rsidTr="00460EBA">
        <w:trPr>
          <w:trHeight w:val="687"/>
        </w:trPr>
        <w:tc>
          <w:tcPr>
            <w:tcW w:w="3395" w:type="dxa"/>
            <w:gridSpan w:val="2"/>
            <w:tcBorders>
              <w:top w:val="nil"/>
              <w:left w:val="single" w:sz="4" w:space="0" w:color="auto"/>
              <w:bottom w:val="single" w:sz="4" w:space="0" w:color="auto"/>
              <w:right w:val="single" w:sz="4" w:space="0" w:color="auto"/>
            </w:tcBorders>
          </w:tcPr>
          <w:p w14:paraId="234AE99D"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Balance, Coordination, Posture, Kinesthetic sense, Proprioception for sitting and standing (for Re-Ed)</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BF0E9B4" w14:textId="7100A172"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44264AD" w14:textId="0085DD43"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21D02DB"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E038CBC"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93AE7D5"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3DCA08E"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208610B"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67FCDC5"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005D243"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A602A0E" w14:textId="77777777" w:rsidR="00F43AC6" w:rsidRPr="004E36C2" w:rsidRDefault="00F43AC6" w:rsidP="00F43AC6">
            <w:pPr>
              <w:jc w:val="center"/>
              <w:rPr>
                <w:sz w:val="20"/>
                <w:szCs w:val="20"/>
              </w:rPr>
            </w:pPr>
          </w:p>
        </w:tc>
      </w:tr>
      <w:tr w:rsidR="00F43AC6" w:rsidRPr="007147CD" w14:paraId="411A64BF" w14:textId="77777777" w:rsidTr="00460EBA">
        <w:trPr>
          <w:trHeight w:val="229"/>
        </w:trPr>
        <w:tc>
          <w:tcPr>
            <w:tcW w:w="3395" w:type="dxa"/>
            <w:gridSpan w:val="2"/>
            <w:tcBorders>
              <w:top w:val="single" w:sz="4" w:space="0" w:color="auto"/>
              <w:left w:val="single" w:sz="4" w:space="0" w:color="auto"/>
              <w:bottom w:val="nil"/>
              <w:right w:val="single" w:sz="4" w:space="0" w:color="auto"/>
            </w:tcBorders>
          </w:tcPr>
          <w:p w14:paraId="06A20502" w14:textId="77777777" w:rsidR="00F43AC6" w:rsidRPr="00D607A6" w:rsidRDefault="00F43AC6" w:rsidP="00F43AC6">
            <w:pPr>
              <w:rPr>
                <w:rFonts w:ascii="Arial Narrow" w:hAnsi="Arial Narrow"/>
                <w:b/>
                <w:sz w:val="20"/>
                <w:szCs w:val="20"/>
              </w:rPr>
            </w:pPr>
            <w:r w:rsidRPr="00D607A6">
              <w:rPr>
                <w:rFonts w:ascii="Arial Narrow" w:hAnsi="Arial Narrow"/>
                <w:b/>
                <w:sz w:val="20"/>
                <w:szCs w:val="20"/>
              </w:rPr>
              <w:t>97116 Gait Training</w:t>
            </w:r>
          </w:p>
        </w:tc>
        <w:tc>
          <w:tcPr>
            <w:tcW w:w="702" w:type="dxa"/>
            <w:tcBorders>
              <w:top w:val="single" w:sz="4" w:space="0" w:color="auto"/>
              <w:left w:val="single" w:sz="4" w:space="0" w:color="auto"/>
              <w:bottom w:val="single" w:sz="4" w:space="0" w:color="auto"/>
              <w:right w:val="single" w:sz="4" w:space="0" w:color="auto"/>
            </w:tcBorders>
            <w:shd w:val="clear" w:color="auto" w:fill="A6A6A6"/>
            <w:vAlign w:val="center"/>
          </w:tcPr>
          <w:p w14:paraId="10A6D75A"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BA03EF5"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7D9C1DBC"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92DA251"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6B8E25B"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DD08A3C"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453FD15"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520EDF0"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B54EBD3"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13E7DD1D" w14:textId="77777777" w:rsidR="00F43AC6" w:rsidRPr="004E36C2" w:rsidRDefault="00F43AC6" w:rsidP="00F43AC6">
            <w:pPr>
              <w:jc w:val="center"/>
              <w:rPr>
                <w:b/>
                <w:sz w:val="20"/>
                <w:szCs w:val="20"/>
              </w:rPr>
            </w:pPr>
          </w:p>
        </w:tc>
      </w:tr>
      <w:tr w:rsidR="00F43AC6" w:rsidRPr="007147CD" w14:paraId="3EAACF26" w14:textId="77777777" w:rsidTr="00460EBA">
        <w:trPr>
          <w:trHeight w:val="229"/>
        </w:trPr>
        <w:tc>
          <w:tcPr>
            <w:tcW w:w="3395" w:type="dxa"/>
            <w:gridSpan w:val="2"/>
            <w:tcBorders>
              <w:top w:val="nil"/>
              <w:left w:val="single" w:sz="4" w:space="0" w:color="auto"/>
              <w:bottom w:val="nil"/>
              <w:right w:val="single" w:sz="4" w:space="0" w:color="auto"/>
            </w:tcBorders>
          </w:tcPr>
          <w:p w14:paraId="2C97CA9B"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Stair Climbing, Balance and Wt shift</w:t>
            </w:r>
          </w:p>
        </w:tc>
        <w:tc>
          <w:tcPr>
            <w:tcW w:w="702" w:type="dxa"/>
            <w:tcBorders>
              <w:top w:val="single" w:sz="4" w:space="0" w:color="auto"/>
              <w:left w:val="single" w:sz="4" w:space="0" w:color="auto"/>
              <w:bottom w:val="nil"/>
              <w:right w:val="single" w:sz="4" w:space="0" w:color="auto"/>
            </w:tcBorders>
            <w:shd w:val="clear" w:color="auto" w:fill="auto"/>
            <w:vAlign w:val="center"/>
          </w:tcPr>
          <w:p w14:paraId="56446044"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82E073E"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38D896A3"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6817BF22"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20C65F9"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60B0ED81"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E944500"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9281AB9"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3295D94A"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39BDBA8F" w14:textId="77777777" w:rsidR="00F43AC6" w:rsidRPr="004E36C2" w:rsidRDefault="00F43AC6" w:rsidP="00F43AC6">
            <w:pPr>
              <w:jc w:val="center"/>
              <w:rPr>
                <w:sz w:val="20"/>
                <w:szCs w:val="20"/>
              </w:rPr>
            </w:pPr>
          </w:p>
        </w:tc>
      </w:tr>
      <w:tr w:rsidR="00F43AC6" w:rsidRPr="007147CD" w14:paraId="42ECAE20" w14:textId="77777777" w:rsidTr="00460EBA">
        <w:trPr>
          <w:trHeight w:val="229"/>
        </w:trPr>
        <w:tc>
          <w:tcPr>
            <w:tcW w:w="3395" w:type="dxa"/>
            <w:gridSpan w:val="2"/>
            <w:tcBorders>
              <w:top w:val="nil"/>
              <w:left w:val="single" w:sz="4" w:space="0" w:color="auto"/>
              <w:bottom w:val="single" w:sz="4" w:space="0" w:color="auto"/>
              <w:right w:val="single" w:sz="4" w:space="0" w:color="auto"/>
            </w:tcBorders>
          </w:tcPr>
          <w:p w14:paraId="39D9BE6B"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Bilateral Coordination</w:t>
            </w:r>
          </w:p>
        </w:tc>
        <w:tc>
          <w:tcPr>
            <w:tcW w:w="702" w:type="dxa"/>
            <w:tcBorders>
              <w:top w:val="nil"/>
              <w:left w:val="single" w:sz="4" w:space="0" w:color="auto"/>
              <w:bottom w:val="single" w:sz="4" w:space="0" w:color="auto"/>
              <w:right w:val="single" w:sz="4" w:space="0" w:color="auto"/>
            </w:tcBorders>
            <w:shd w:val="clear" w:color="auto" w:fill="auto"/>
            <w:vAlign w:val="center"/>
          </w:tcPr>
          <w:p w14:paraId="716AF200"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2ED2CFC1"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6878EC5D"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0210900B"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5072AAD2"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5A10164D"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36347AEA"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165C2EEA"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69807A8E" w14:textId="77777777" w:rsidR="00F43AC6" w:rsidRPr="007147CD" w:rsidRDefault="00F43AC6" w:rsidP="00F43AC6">
            <w:pPr>
              <w:jc w:val="center"/>
              <w:rPr>
                <w:sz w:val="20"/>
                <w:szCs w:val="20"/>
              </w:rPr>
            </w:pPr>
          </w:p>
        </w:tc>
        <w:tc>
          <w:tcPr>
            <w:tcW w:w="701" w:type="dxa"/>
            <w:tcBorders>
              <w:top w:val="nil"/>
              <w:left w:val="single" w:sz="4" w:space="0" w:color="auto"/>
              <w:bottom w:val="single" w:sz="4" w:space="0" w:color="auto"/>
              <w:right w:val="single" w:sz="4" w:space="0" w:color="auto"/>
            </w:tcBorders>
            <w:shd w:val="clear" w:color="auto" w:fill="auto"/>
            <w:vAlign w:val="center"/>
          </w:tcPr>
          <w:p w14:paraId="00EA9898" w14:textId="77777777" w:rsidR="00F43AC6" w:rsidRPr="004E36C2" w:rsidRDefault="00F43AC6" w:rsidP="00F43AC6">
            <w:pPr>
              <w:jc w:val="center"/>
              <w:rPr>
                <w:sz w:val="20"/>
                <w:szCs w:val="20"/>
              </w:rPr>
            </w:pPr>
          </w:p>
        </w:tc>
      </w:tr>
      <w:tr w:rsidR="00F43AC6" w:rsidRPr="007147CD" w14:paraId="0527FCE7" w14:textId="77777777" w:rsidTr="00460EBA">
        <w:trPr>
          <w:trHeight w:val="229"/>
        </w:trPr>
        <w:tc>
          <w:tcPr>
            <w:tcW w:w="3395" w:type="dxa"/>
            <w:gridSpan w:val="2"/>
            <w:tcBorders>
              <w:top w:val="single" w:sz="4" w:space="0" w:color="auto"/>
              <w:left w:val="single" w:sz="4" w:space="0" w:color="auto"/>
              <w:bottom w:val="nil"/>
              <w:right w:val="single" w:sz="4" w:space="0" w:color="auto"/>
            </w:tcBorders>
          </w:tcPr>
          <w:p w14:paraId="0CE0D03B" w14:textId="77777777" w:rsidR="00F43AC6" w:rsidRPr="00D607A6" w:rsidRDefault="00F43AC6" w:rsidP="00F43AC6">
            <w:pPr>
              <w:rPr>
                <w:rFonts w:ascii="Arial Narrow" w:hAnsi="Arial Narrow"/>
                <w:b/>
                <w:sz w:val="20"/>
                <w:szCs w:val="20"/>
              </w:rPr>
            </w:pPr>
            <w:r w:rsidRPr="00D607A6">
              <w:rPr>
                <w:rFonts w:ascii="Arial Narrow" w:hAnsi="Arial Narrow"/>
                <w:b/>
                <w:sz w:val="20"/>
                <w:szCs w:val="20"/>
              </w:rPr>
              <w:t>97140 Manual Therapy Techniques</w:t>
            </w:r>
          </w:p>
        </w:tc>
        <w:tc>
          <w:tcPr>
            <w:tcW w:w="702" w:type="dxa"/>
            <w:tcBorders>
              <w:top w:val="single" w:sz="4" w:space="0" w:color="auto"/>
              <w:left w:val="single" w:sz="4" w:space="0" w:color="auto"/>
              <w:bottom w:val="single" w:sz="4" w:space="0" w:color="auto"/>
            </w:tcBorders>
            <w:shd w:val="clear" w:color="auto" w:fill="A6A6A6"/>
            <w:vAlign w:val="center"/>
          </w:tcPr>
          <w:p w14:paraId="27A114C4"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69A678EB"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3279C7C8"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04F21987"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56CA09A9"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1FE18C63"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2AD36C56"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0BEFE5D4"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0D50AD8A" w14:textId="77777777" w:rsidR="00F43AC6" w:rsidRPr="007147CD"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6B1E5176" w14:textId="77777777" w:rsidR="00F43AC6" w:rsidRPr="004E36C2" w:rsidRDefault="00F43AC6" w:rsidP="00F43AC6">
            <w:pPr>
              <w:jc w:val="center"/>
              <w:rPr>
                <w:b/>
                <w:sz w:val="20"/>
                <w:szCs w:val="20"/>
              </w:rPr>
            </w:pPr>
          </w:p>
        </w:tc>
      </w:tr>
      <w:tr w:rsidR="00F43AC6" w:rsidRPr="007147CD" w14:paraId="7A5A49A4" w14:textId="77777777" w:rsidTr="00460EBA">
        <w:trPr>
          <w:trHeight w:val="229"/>
        </w:trPr>
        <w:tc>
          <w:tcPr>
            <w:tcW w:w="3395" w:type="dxa"/>
            <w:gridSpan w:val="2"/>
            <w:tcBorders>
              <w:top w:val="nil"/>
              <w:bottom w:val="single" w:sz="4" w:space="0" w:color="auto"/>
              <w:right w:val="single" w:sz="4" w:space="0" w:color="auto"/>
            </w:tcBorders>
          </w:tcPr>
          <w:p w14:paraId="6A1DE615" w14:textId="77777777" w:rsidR="00F43AC6" w:rsidRPr="00D607A6" w:rsidRDefault="00F43AC6" w:rsidP="00F43AC6">
            <w:pPr>
              <w:rPr>
                <w:rFonts w:ascii="Arial Narrow" w:hAnsi="Arial Narrow"/>
                <w:sz w:val="20"/>
                <w:szCs w:val="20"/>
              </w:rPr>
            </w:pPr>
            <w:proofErr w:type="spellStart"/>
            <w:r w:rsidRPr="00D607A6">
              <w:rPr>
                <w:rFonts w:ascii="Arial Narrow" w:hAnsi="Arial Narrow"/>
                <w:sz w:val="20"/>
                <w:szCs w:val="20"/>
              </w:rPr>
              <w:t>Myofacial</w:t>
            </w:r>
            <w:proofErr w:type="spellEnd"/>
            <w:r w:rsidRPr="00D607A6">
              <w:rPr>
                <w:rFonts w:ascii="Arial Narrow" w:hAnsi="Arial Narrow"/>
                <w:sz w:val="20"/>
                <w:szCs w:val="20"/>
              </w:rPr>
              <w:t xml:space="preserve"> Release, </w:t>
            </w:r>
            <w:proofErr w:type="spellStart"/>
            <w:r w:rsidRPr="00D607A6">
              <w:rPr>
                <w:rFonts w:ascii="Arial Narrow" w:hAnsi="Arial Narrow"/>
                <w:sz w:val="20"/>
                <w:szCs w:val="20"/>
              </w:rPr>
              <w:t>Mobiliz</w:t>
            </w:r>
            <w:proofErr w:type="spellEnd"/>
            <w:r w:rsidRPr="00D607A6">
              <w:rPr>
                <w:rFonts w:ascii="Arial Narrow" w:hAnsi="Arial Narrow"/>
                <w:sz w:val="20"/>
                <w:szCs w:val="20"/>
              </w:rPr>
              <w:t xml:space="preserve">, </w:t>
            </w:r>
            <w:proofErr w:type="spellStart"/>
            <w:r w:rsidRPr="00D607A6">
              <w:rPr>
                <w:rFonts w:ascii="Arial Narrow" w:hAnsi="Arial Narrow"/>
                <w:sz w:val="20"/>
                <w:szCs w:val="20"/>
              </w:rPr>
              <w:t>Manip</w:t>
            </w:r>
            <w:proofErr w:type="spellEnd"/>
            <w:r w:rsidRPr="00D607A6">
              <w:rPr>
                <w:rFonts w:ascii="Arial Narrow" w:hAnsi="Arial Narrow"/>
                <w:sz w:val="20"/>
                <w:szCs w:val="20"/>
              </w:rPr>
              <w:t>.</w:t>
            </w:r>
          </w:p>
        </w:tc>
        <w:tc>
          <w:tcPr>
            <w:tcW w:w="702" w:type="dxa"/>
            <w:tcBorders>
              <w:top w:val="single" w:sz="4" w:space="0" w:color="auto"/>
              <w:left w:val="single" w:sz="4" w:space="0" w:color="auto"/>
              <w:bottom w:val="nil"/>
              <w:right w:val="single" w:sz="4" w:space="0" w:color="auto"/>
            </w:tcBorders>
            <w:shd w:val="clear" w:color="auto" w:fill="auto"/>
            <w:vAlign w:val="center"/>
          </w:tcPr>
          <w:p w14:paraId="1810AE5D"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52FDED7E"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28CCE17"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ECB47F6"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79468BA"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382A8E6"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69646D0"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E276970"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6904B94A"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5453049" w14:textId="77777777" w:rsidR="00F43AC6" w:rsidRPr="004E36C2" w:rsidRDefault="00F43AC6" w:rsidP="00F43AC6">
            <w:pPr>
              <w:jc w:val="center"/>
              <w:rPr>
                <w:sz w:val="20"/>
                <w:szCs w:val="20"/>
              </w:rPr>
            </w:pPr>
          </w:p>
        </w:tc>
      </w:tr>
      <w:tr w:rsidR="00F43AC6" w:rsidRPr="00AA27E4" w14:paraId="703353B9" w14:textId="77777777" w:rsidTr="00460EBA">
        <w:trPr>
          <w:trHeight w:val="233"/>
        </w:trPr>
        <w:tc>
          <w:tcPr>
            <w:tcW w:w="3395" w:type="dxa"/>
            <w:gridSpan w:val="2"/>
            <w:tcBorders>
              <w:top w:val="single" w:sz="4" w:space="0" w:color="auto"/>
              <w:left w:val="single" w:sz="4" w:space="0" w:color="auto"/>
              <w:bottom w:val="nil"/>
              <w:right w:val="single" w:sz="4" w:space="0" w:color="auto"/>
            </w:tcBorders>
          </w:tcPr>
          <w:p w14:paraId="74C812C9" w14:textId="77777777" w:rsidR="00F43AC6" w:rsidRPr="00D607A6" w:rsidRDefault="00F43AC6" w:rsidP="00F43AC6">
            <w:pPr>
              <w:rPr>
                <w:rFonts w:ascii="Arial Narrow" w:hAnsi="Arial Narrow"/>
                <w:b/>
                <w:sz w:val="20"/>
                <w:szCs w:val="20"/>
              </w:rPr>
            </w:pPr>
            <w:r w:rsidRPr="00D607A6">
              <w:rPr>
                <w:rFonts w:ascii="Arial Narrow" w:hAnsi="Arial Narrow"/>
                <w:b/>
                <w:sz w:val="20"/>
                <w:szCs w:val="20"/>
              </w:rPr>
              <w:t>97530 Therapeutic Activities</w:t>
            </w:r>
          </w:p>
        </w:tc>
        <w:tc>
          <w:tcPr>
            <w:tcW w:w="702" w:type="dxa"/>
            <w:tcBorders>
              <w:top w:val="single" w:sz="4" w:space="0" w:color="auto"/>
              <w:left w:val="single" w:sz="4" w:space="0" w:color="auto"/>
              <w:bottom w:val="single" w:sz="4" w:space="0" w:color="auto"/>
            </w:tcBorders>
            <w:shd w:val="clear" w:color="auto" w:fill="A6A6A6"/>
            <w:vAlign w:val="center"/>
          </w:tcPr>
          <w:p w14:paraId="3A858CC0"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30757299"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24BA310C"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15F86E8E"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76B60537"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3FF301B2"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6894E719"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33729754"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4E2444E9" w14:textId="77777777" w:rsidR="00F43AC6" w:rsidRPr="00AA27E4" w:rsidRDefault="00F43AC6" w:rsidP="00F43AC6">
            <w:pPr>
              <w:jc w:val="center"/>
              <w:rPr>
                <w:b/>
                <w:sz w:val="20"/>
                <w:szCs w:val="20"/>
              </w:rPr>
            </w:pPr>
          </w:p>
        </w:tc>
        <w:tc>
          <w:tcPr>
            <w:tcW w:w="701" w:type="dxa"/>
            <w:tcBorders>
              <w:top w:val="single" w:sz="4" w:space="0" w:color="auto"/>
              <w:bottom w:val="single" w:sz="4" w:space="0" w:color="auto"/>
            </w:tcBorders>
            <w:shd w:val="clear" w:color="auto" w:fill="A6A6A6"/>
            <w:vAlign w:val="center"/>
          </w:tcPr>
          <w:p w14:paraId="60747EDA" w14:textId="77777777" w:rsidR="00F43AC6" w:rsidRPr="004E36C2" w:rsidRDefault="00F43AC6" w:rsidP="00F43AC6">
            <w:pPr>
              <w:jc w:val="center"/>
              <w:rPr>
                <w:b/>
                <w:sz w:val="20"/>
                <w:szCs w:val="20"/>
              </w:rPr>
            </w:pPr>
          </w:p>
        </w:tc>
      </w:tr>
      <w:tr w:rsidR="00F43AC6" w:rsidRPr="007147CD" w14:paraId="03589505" w14:textId="77777777" w:rsidTr="00460EBA">
        <w:trPr>
          <w:trHeight w:val="458"/>
        </w:trPr>
        <w:tc>
          <w:tcPr>
            <w:tcW w:w="3395" w:type="dxa"/>
            <w:gridSpan w:val="2"/>
            <w:tcBorders>
              <w:top w:val="nil"/>
              <w:left w:val="single" w:sz="4" w:space="0" w:color="auto"/>
              <w:bottom w:val="nil"/>
              <w:right w:val="single" w:sz="4" w:space="0" w:color="auto"/>
            </w:tcBorders>
          </w:tcPr>
          <w:p w14:paraId="7C1FDAF0"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 xml:space="preserve">Dynamic activities to improve </w:t>
            </w:r>
            <w:proofErr w:type="spellStart"/>
            <w:r w:rsidRPr="00D607A6">
              <w:rPr>
                <w:rFonts w:ascii="Arial Narrow" w:hAnsi="Arial Narrow"/>
                <w:sz w:val="20"/>
                <w:szCs w:val="20"/>
              </w:rPr>
              <w:t>funct</w:t>
            </w:r>
            <w:proofErr w:type="spellEnd"/>
            <w:r w:rsidRPr="00D607A6">
              <w:rPr>
                <w:rFonts w:ascii="Arial Narrow" w:hAnsi="Arial Narrow"/>
                <w:sz w:val="20"/>
                <w:szCs w:val="20"/>
              </w:rPr>
              <w:t xml:space="preserve">. Perf.; Motor Planning; </w:t>
            </w:r>
            <w:proofErr w:type="spellStart"/>
            <w:r w:rsidRPr="00D607A6">
              <w:rPr>
                <w:rFonts w:ascii="Arial Narrow" w:hAnsi="Arial Narrow"/>
                <w:sz w:val="20"/>
                <w:szCs w:val="20"/>
              </w:rPr>
              <w:t>Seque</w:t>
            </w:r>
            <w:proofErr w:type="spellEnd"/>
            <w:r w:rsidRPr="00D607A6">
              <w:rPr>
                <w:rFonts w:ascii="Arial Narrow" w:hAnsi="Arial Narrow"/>
                <w:sz w:val="20"/>
                <w:szCs w:val="20"/>
              </w:rPr>
              <w:t>. multi step</w:t>
            </w:r>
          </w:p>
        </w:tc>
        <w:tc>
          <w:tcPr>
            <w:tcW w:w="702" w:type="dxa"/>
            <w:tcBorders>
              <w:top w:val="single" w:sz="4" w:space="0" w:color="auto"/>
              <w:left w:val="single" w:sz="4" w:space="0" w:color="auto"/>
              <w:bottom w:val="nil"/>
              <w:right w:val="single" w:sz="4" w:space="0" w:color="auto"/>
            </w:tcBorders>
            <w:shd w:val="clear" w:color="auto" w:fill="FFFFFF"/>
            <w:vAlign w:val="center"/>
          </w:tcPr>
          <w:p w14:paraId="6D1F1768" w14:textId="403E8A26"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5CD1D21D" w14:textId="0004BC0B"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78767A93"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744943A6"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39B52706"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75A6E46C"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1E95FBDF"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7AEC5E91"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58F4E898"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nil"/>
              <w:right w:val="single" w:sz="4" w:space="0" w:color="auto"/>
            </w:tcBorders>
            <w:shd w:val="clear" w:color="auto" w:fill="FFFFFF"/>
            <w:vAlign w:val="center"/>
          </w:tcPr>
          <w:p w14:paraId="468BFC3D" w14:textId="77777777" w:rsidR="00F43AC6" w:rsidRPr="004E36C2" w:rsidRDefault="00F43AC6" w:rsidP="00F43AC6">
            <w:pPr>
              <w:jc w:val="center"/>
              <w:rPr>
                <w:b/>
                <w:sz w:val="20"/>
                <w:szCs w:val="20"/>
              </w:rPr>
            </w:pPr>
          </w:p>
        </w:tc>
      </w:tr>
      <w:tr w:rsidR="00F43AC6" w:rsidRPr="007147CD" w14:paraId="648D6A10" w14:textId="77777777" w:rsidTr="00460EBA">
        <w:trPr>
          <w:trHeight w:val="198"/>
        </w:trPr>
        <w:tc>
          <w:tcPr>
            <w:tcW w:w="3395" w:type="dxa"/>
            <w:gridSpan w:val="2"/>
            <w:tcBorders>
              <w:top w:val="nil"/>
              <w:left w:val="single" w:sz="4" w:space="0" w:color="auto"/>
              <w:bottom w:val="nil"/>
              <w:right w:val="single" w:sz="4" w:space="0" w:color="auto"/>
            </w:tcBorders>
          </w:tcPr>
          <w:p w14:paraId="785980A8" w14:textId="77777777" w:rsidR="00F43AC6" w:rsidRPr="00D607A6" w:rsidRDefault="00F43AC6" w:rsidP="00F43AC6">
            <w:pPr>
              <w:rPr>
                <w:rFonts w:ascii="Arial Narrow" w:hAnsi="Arial Narrow"/>
                <w:sz w:val="20"/>
                <w:szCs w:val="20"/>
              </w:rPr>
            </w:pPr>
            <w:proofErr w:type="spellStart"/>
            <w:r w:rsidRPr="00D607A6">
              <w:rPr>
                <w:rFonts w:ascii="Arial Narrow" w:hAnsi="Arial Narrow"/>
                <w:sz w:val="20"/>
                <w:szCs w:val="20"/>
              </w:rPr>
              <w:t>Activ</w:t>
            </w:r>
            <w:proofErr w:type="spellEnd"/>
            <w:r w:rsidRPr="00D607A6">
              <w:rPr>
                <w:rFonts w:ascii="Arial Narrow" w:hAnsi="Arial Narrow"/>
                <w:sz w:val="20"/>
                <w:szCs w:val="20"/>
              </w:rPr>
              <w:t xml:space="preserve">;  Visual perceptual </w:t>
            </w:r>
            <w:proofErr w:type="spellStart"/>
            <w:r w:rsidRPr="00D607A6">
              <w:rPr>
                <w:rFonts w:ascii="Arial Narrow" w:hAnsi="Arial Narrow"/>
                <w:sz w:val="20"/>
                <w:szCs w:val="20"/>
              </w:rPr>
              <w:t>activites</w:t>
            </w:r>
            <w:proofErr w:type="spellEnd"/>
          </w:p>
        </w:tc>
        <w:tc>
          <w:tcPr>
            <w:tcW w:w="702" w:type="dxa"/>
            <w:tcBorders>
              <w:top w:val="nil"/>
              <w:left w:val="single" w:sz="4" w:space="0" w:color="auto"/>
              <w:bottom w:val="nil"/>
              <w:right w:val="single" w:sz="4" w:space="0" w:color="auto"/>
            </w:tcBorders>
            <w:shd w:val="clear" w:color="auto" w:fill="auto"/>
            <w:vAlign w:val="center"/>
          </w:tcPr>
          <w:p w14:paraId="1CA9B4CE"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3589FB68"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097EA3F2"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5A642240"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4E82D8F3"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0CC9CB1B"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348182B5"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6780208F"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396E00BD"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4C1F36FD" w14:textId="77777777" w:rsidR="00F43AC6" w:rsidRPr="004E36C2" w:rsidRDefault="00F43AC6" w:rsidP="00F43AC6">
            <w:pPr>
              <w:jc w:val="center"/>
              <w:rPr>
                <w:sz w:val="20"/>
                <w:szCs w:val="20"/>
              </w:rPr>
            </w:pPr>
          </w:p>
        </w:tc>
      </w:tr>
      <w:tr w:rsidR="00F43AC6" w:rsidRPr="007147CD" w14:paraId="22ADA5AF" w14:textId="77777777" w:rsidTr="00460EBA">
        <w:trPr>
          <w:trHeight w:val="84"/>
        </w:trPr>
        <w:tc>
          <w:tcPr>
            <w:tcW w:w="3395" w:type="dxa"/>
            <w:gridSpan w:val="2"/>
            <w:tcBorders>
              <w:top w:val="single" w:sz="4" w:space="0" w:color="auto"/>
              <w:left w:val="single" w:sz="4" w:space="0" w:color="auto"/>
              <w:bottom w:val="nil"/>
              <w:right w:val="single" w:sz="4" w:space="0" w:color="auto"/>
            </w:tcBorders>
          </w:tcPr>
          <w:p w14:paraId="202AE612" w14:textId="77777777" w:rsidR="00F43AC6" w:rsidRPr="00D607A6" w:rsidRDefault="00F43AC6" w:rsidP="00F43AC6">
            <w:pPr>
              <w:rPr>
                <w:rFonts w:ascii="Arial Narrow" w:hAnsi="Arial Narrow"/>
                <w:sz w:val="20"/>
                <w:szCs w:val="20"/>
              </w:rPr>
            </w:pPr>
            <w:r w:rsidRPr="00D607A6">
              <w:rPr>
                <w:rFonts w:ascii="Arial Narrow" w:hAnsi="Arial Narrow"/>
                <w:b/>
                <w:sz w:val="20"/>
                <w:szCs w:val="20"/>
              </w:rPr>
              <w:t>97532 Development of cognitive skills</w:t>
            </w:r>
          </w:p>
        </w:tc>
        <w:tc>
          <w:tcPr>
            <w:tcW w:w="702" w:type="dxa"/>
            <w:tcBorders>
              <w:top w:val="single" w:sz="4" w:space="0" w:color="auto"/>
              <w:left w:val="single" w:sz="4" w:space="0" w:color="auto"/>
              <w:bottom w:val="single" w:sz="4" w:space="0" w:color="auto"/>
            </w:tcBorders>
            <w:shd w:val="clear" w:color="auto" w:fill="A6A6A6"/>
            <w:vAlign w:val="center"/>
          </w:tcPr>
          <w:p w14:paraId="28C8F67D"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40A4EADC"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11D2BE69"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5CDF765E"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03CCE525"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667F6C9E"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4176E1BC"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08BEB833"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17AD3A45" w14:textId="77777777" w:rsidR="00F43AC6" w:rsidRPr="007147CD" w:rsidRDefault="00F43AC6" w:rsidP="00F43AC6">
            <w:pPr>
              <w:jc w:val="center"/>
              <w:rPr>
                <w:sz w:val="20"/>
                <w:szCs w:val="20"/>
              </w:rPr>
            </w:pPr>
          </w:p>
        </w:tc>
        <w:tc>
          <w:tcPr>
            <w:tcW w:w="701" w:type="dxa"/>
            <w:tcBorders>
              <w:top w:val="single" w:sz="4" w:space="0" w:color="auto"/>
              <w:bottom w:val="single" w:sz="4" w:space="0" w:color="auto"/>
            </w:tcBorders>
            <w:shd w:val="clear" w:color="auto" w:fill="A6A6A6"/>
            <w:vAlign w:val="center"/>
          </w:tcPr>
          <w:p w14:paraId="6BA13651" w14:textId="77777777" w:rsidR="00F43AC6" w:rsidRPr="004E36C2" w:rsidRDefault="00F43AC6" w:rsidP="00F43AC6">
            <w:pPr>
              <w:jc w:val="center"/>
              <w:rPr>
                <w:sz w:val="20"/>
                <w:szCs w:val="20"/>
              </w:rPr>
            </w:pPr>
          </w:p>
        </w:tc>
      </w:tr>
      <w:tr w:rsidR="00F43AC6" w:rsidRPr="007147CD" w14:paraId="338D4555" w14:textId="77777777" w:rsidTr="00460EBA">
        <w:trPr>
          <w:trHeight w:val="197"/>
        </w:trPr>
        <w:tc>
          <w:tcPr>
            <w:tcW w:w="3395" w:type="dxa"/>
            <w:gridSpan w:val="2"/>
            <w:tcBorders>
              <w:top w:val="nil"/>
              <w:left w:val="single" w:sz="4" w:space="0" w:color="auto"/>
              <w:bottom w:val="single" w:sz="4" w:space="0" w:color="auto"/>
              <w:right w:val="single" w:sz="4" w:space="0" w:color="auto"/>
            </w:tcBorders>
          </w:tcPr>
          <w:p w14:paraId="7AB9DF8C" w14:textId="77777777" w:rsidR="00F43AC6" w:rsidRPr="00D607A6" w:rsidRDefault="00F43AC6" w:rsidP="00F43AC6">
            <w:pPr>
              <w:rPr>
                <w:rFonts w:ascii="Arial Narrow" w:hAnsi="Arial Narrow"/>
                <w:b/>
                <w:sz w:val="20"/>
                <w:szCs w:val="20"/>
              </w:rPr>
            </w:pPr>
            <w:r w:rsidRPr="00D607A6">
              <w:rPr>
                <w:rFonts w:ascii="Arial Narrow" w:hAnsi="Arial Narrow"/>
                <w:sz w:val="20"/>
                <w:szCs w:val="20"/>
              </w:rPr>
              <w:t>To improve attention, memory, problem solving, sequencing, Visual motor skills</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14:paraId="47C1E7CF"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4E6C40B"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3FBBDA6"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BA7799E"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2F1AD50"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C92CD45"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6D9CFE5"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D095988"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ABCB256"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41277DD" w14:textId="77777777" w:rsidR="00F43AC6" w:rsidRPr="004E36C2" w:rsidRDefault="00F43AC6" w:rsidP="00F43AC6">
            <w:pPr>
              <w:jc w:val="center"/>
              <w:rPr>
                <w:b/>
                <w:sz w:val="20"/>
                <w:szCs w:val="20"/>
              </w:rPr>
            </w:pPr>
          </w:p>
        </w:tc>
      </w:tr>
      <w:tr w:rsidR="00F43AC6" w:rsidRPr="007147CD" w14:paraId="26C55820" w14:textId="77777777" w:rsidTr="00460EBA">
        <w:trPr>
          <w:trHeight w:val="251"/>
        </w:trPr>
        <w:tc>
          <w:tcPr>
            <w:tcW w:w="3395" w:type="dxa"/>
            <w:gridSpan w:val="2"/>
            <w:tcBorders>
              <w:top w:val="single" w:sz="4" w:space="0" w:color="auto"/>
              <w:bottom w:val="nil"/>
            </w:tcBorders>
            <w:shd w:val="clear" w:color="auto" w:fill="FFFFFF"/>
          </w:tcPr>
          <w:p w14:paraId="4DA9A4DF" w14:textId="77777777" w:rsidR="00F43AC6" w:rsidRPr="00D607A6" w:rsidRDefault="00F43AC6" w:rsidP="00F43AC6">
            <w:pPr>
              <w:rPr>
                <w:rFonts w:ascii="Arial Narrow" w:hAnsi="Arial Narrow"/>
                <w:sz w:val="20"/>
                <w:szCs w:val="20"/>
              </w:rPr>
            </w:pPr>
            <w:r w:rsidRPr="00D607A6">
              <w:rPr>
                <w:rFonts w:ascii="Arial Narrow" w:hAnsi="Arial Narrow"/>
                <w:b/>
                <w:sz w:val="20"/>
                <w:szCs w:val="20"/>
              </w:rPr>
              <w:t xml:space="preserve">97533 Sensory Integrative techniques </w:t>
            </w:r>
          </w:p>
        </w:tc>
        <w:tc>
          <w:tcPr>
            <w:tcW w:w="702" w:type="dxa"/>
            <w:tcBorders>
              <w:top w:val="single" w:sz="4" w:space="0" w:color="auto"/>
              <w:left w:val="nil"/>
              <w:bottom w:val="single" w:sz="4" w:space="0" w:color="auto"/>
              <w:right w:val="single" w:sz="4" w:space="0" w:color="auto"/>
            </w:tcBorders>
            <w:shd w:val="clear" w:color="auto" w:fill="A6A6A6"/>
            <w:vAlign w:val="center"/>
          </w:tcPr>
          <w:p w14:paraId="0026D46F"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CB05C7F"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4D95A7E"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61715A47"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4A15312"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BFCCE5A"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3C85335A"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D0FE9AC"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46844D7E" w14:textId="77777777" w:rsidR="00F43AC6" w:rsidRPr="007147CD" w:rsidRDefault="00F43AC6" w:rsidP="00F43AC6">
            <w:pPr>
              <w:jc w:val="center"/>
              <w:rPr>
                <w:b/>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A6A6A6"/>
            <w:vAlign w:val="center"/>
          </w:tcPr>
          <w:p w14:paraId="5C9DA4BA" w14:textId="77777777" w:rsidR="00F43AC6" w:rsidRPr="004E36C2" w:rsidRDefault="00F43AC6" w:rsidP="00F43AC6">
            <w:pPr>
              <w:jc w:val="center"/>
              <w:rPr>
                <w:b/>
                <w:sz w:val="20"/>
                <w:szCs w:val="20"/>
              </w:rPr>
            </w:pPr>
          </w:p>
        </w:tc>
      </w:tr>
      <w:tr w:rsidR="00F43AC6" w:rsidRPr="007147CD" w14:paraId="01EAB9EC" w14:textId="77777777" w:rsidTr="00460EBA">
        <w:trPr>
          <w:trHeight w:val="224"/>
        </w:trPr>
        <w:tc>
          <w:tcPr>
            <w:tcW w:w="3395" w:type="dxa"/>
            <w:gridSpan w:val="2"/>
            <w:tcBorders>
              <w:top w:val="nil"/>
              <w:left w:val="single" w:sz="4" w:space="0" w:color="auto"/>
              <w:bottom w:val="nil"/>
              <w:right w:val="single" w:sz="4" w:space="0" w:color="auto"/>
            </w:tcBorders>
          </w:tcPr>
          <w:p w14:paraId="7BD29452" w14:textId="77777777" w:rsidR="00F43AC6" w:rsidRPr="00D607A6" w:rsidRDefault="00F43AC6" w:rsidP="00F43AC6">
            <w:pPr>
              <w:rPr>
                <w:rFonts w:ascii="Arial Narrow" w:hAnsi="Arial Narrow"/>
                <w:b/>
                <w:sz w:val="20"/>
                <w:szCs w:val="20"/>
              </w:rPr>
            </w:pPr>
            <w:r w:rsidRPr="00D607A6">
              <w:rPr>
                <w:rFonts w:ascii="Arial Narrow" w:hAnsi="Arial Narrow"/>
                <w:sz w:val="20"/>
                <w:szCs w:val="20"/>
              </w:rPr>
              <w:t>Integration, Regulation, postural security</w:t>
            </w:r>
          </w:p>
        </w:tc>
        <w:tc>
          <w:tcPr>
            <w:tcW w:w="702" w:type="dxa"/>
            <w:tcBorders>
              <w:top w:val="single" w:sz="4" w:space="0" w:color="auto"/>
              <w:left w:val="single" w:sz="4" w:space="0" w:color="auto"/>
              <w:bottom w:val="nil"/>
              <w:right w:val="single" w:sz="4" w:space="0" w:color="auto"/>
            </w:tcBorders>
            <w:shd w:val="clear" w:color="auto" w:fill="auto"/>
            <w:vAlign w:val="center"/>
          </w:tcPr>
          <w:p w14:paraId="5890FFAE"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4DAD93A5"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17060E31"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5E5B1AD5"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68213D96"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5E448605"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05D6688E"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0D75B0EF"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7116DC7" w14:textId="77777777" w:rsidR="00F43AC6" w:rsidRPr="007147CD" w:rsidRDefault="00F43AC6" w:rsidP="00F43AC6">
            <w:pPr>
              <w:jc w:val="center"/>
              <w:rPr>
                <w:sz w:val="20"/>
                <w:szCs w:val="20"/>
              </w:rPr>
            </w:pPr>
          </w:p>
        </w:tc>
        <w:tc>
          <w:tcPr>
            <w:tcW w:w="701" w:type="dxa"/>
            <w:tcBorders>
              <w:top w:val="single" w:sz="4" w:space="0" w:color="auto"/>
              <w:left w:val="single" w:sz="4" w:space="0" w:color="auto"/>
              <w:bottom w:val="nil"/>
              <w:right w:val="single" w:sz="4" w:space="0" w:color="auto"/>
            </w:tcBorders>
            <w:shd w:val="clear" w:color="auto" w:fill="auto"/>
            <w:vAlign w:val="center"/>
          </w:tcPr>
          <w:p w14:paraId="72AD6AE5" w14:textId="77777777" w:rsidR="00F43AC6" w:rsidRPr="004E36C2" w:rsidRDefault="00F43AC6" w:rsidP="00F43AC6">
            <w:pPr>
              <w:jc w:val="center"/>
              <w:rPr>
                <w:sz w:val="20"/>
                <w:szCs w:val="20"/>
              </w:rPr>
            </w:pPr>
          </w:p>
        </w:tc>
      </w:tr>
      <w:tr w:rsidR="00F43AC6" w:rsidRPr="007147CD" w14:paraId="3173667E" w14:textId="77777777" w:rsidTr="00460EBA">
        <w:trPr>
          <w:trHeight w:val="229"/>
        </w:trPr>
        <w:tc>
          <w:tcPr>
            <w:tcW w:w="3395" w:type="dxa"/>
            <w:gridSpan w:val="2"/>
            <w:tcBorders>
              <w:top w:val="nil"/>
              <w:left w:val="single" w:sz="4" w:space="0" w:color="auto"/>
              <w:bottom w:val="nil"/>
              <w:right w:val="single" w:sz="4" w:space="0" w:color="auto"/>
            </w:tcBorders>
          </w:tcPr>
          <w:p w14:paraId="24EB4769"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 xml:space="preserve">Promote adaptive responses, Processing; </w:t>
            </w:r>
          </w:p>
        </w:tc>
        <w:tc>
          <w:tcPr>
            <w:tcW w:w="702" w:type="dxa"/>
            <w:tcBorders>
              <w:top w:val="nil"/>
              <w:left w:val="single" w:sz="4" w:space="0" w:color="auto"/>
              <w:bottom w:val="nil"/>
              <w:right w:val="single" w:sz="4" w:space="0" w:color="auto"/>
            </w:tcBorders>
            <w:shd w:val="clear" w:color="auto" w:fill="auto"/>
            <w:vAlign w:val="center"/>
          </w:tcPr>
          <w:p w14:paraId="711F5538"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5A154086"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7C594631"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07E6CD20"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3C57F9E6"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161ACC04"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1D1178AB"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424EE8F9"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684C82C7" w14:textId="77777777" w:rsidR="00F43AC6" w:rsidRPr="007147CD" w:rsidRDefault="00F43AC6" w:rsidP="00F43AC6">
            <w:pPr>
              <w:jc w:val="center"/>
              <w:rPr>
                <w:sz w:val="20"/>
                <w:szCs w:val="20"/>
              </w:rPr>
            </w:pPr>
          </w:p>
        </w:tc>
        <w:tc>
          <w:tcPr>
            <w:tcW w:w="701" w:type="dxa"/>
            <w:tcBorders>
              <w:top w:val="nil"/>
              <w:left w:val="single" w:sz="4" w:space="0" w:color="auto"/>
              <w:bottom w:val="nil"/>
              <w:right w:val="single" w:sz="4" w:space="0" w:color="auto"/>
            </w:tcBorders>
            <w:shd w:val="clear" w:color="auto" w:fill="auto"/>
            <w:vAlign w:val="center"/>
          </w:tcPr>
          <w:p w14:paraId="5A4202D4" w14:textId="77777777" w:rsidR="00F43AC6" w:rsidRPr="004E36C2" w:rsidRDefault="00F43AC6" w:rsidP="00F43AC6">
            <w:pPr>
              <w:jc w:val="center"/>
              <w:rPr>
                <w:sz w:val="20"/>
                <w:szCs w:val="20"/>
              </w:rPr>
            </w:pPr>
          </w:p>
        </w:tc>
      </w:tr>
      <w:tr w:rsidR="00F43AC6" w:rsidRPr="007147CD" w14:paraId="0989F5FB" w14:textId="77777777" w:rsidTr="00460EBA">
        <w:trPr>
          <w:trHeight w:val="72"/>
        </w:trPr>
        <w:tc>
          <w:tcPr>
            <w:tcW w:w="3395" w:type="dxa"/>
            <w:gridSpan w:val="2"/>
            <w:tcBorders>
              <w:top w:val="nil"/>
              <w:bottom w:val="single" w:sz="4" w:space="0" w:color="auto"/>
              <w:right w:val="single" w:sz="4" w:space="0" w:color="auto"/>
            </w:tcBorders>
          </w:tcPr>
          <w:p w14:paraId="332FC3B2" w14:textId="77777777" w:rsidR="00F43AC6" w:rsidRPr="00D607A6" w:rsidRDefault="00F43AC6" w:rsidP="00F43AC6">
            <w:pPr>
              <w:rPr>
                <w:rFonts w:ascii="Arial Narrow" w:hAnsi="Arial Narrow"/>
                <w:sz w:val="20"/>
                <w:szCs w:val="20"/>
              </w:rPr>
            </w:pPr>
            <w:proofErr w:type="spellStart"/>
            <w:r w:rsidRPr="00D607A6">
              <w:rPr>
                <w:rFonts w:ascii="Arial Narrow" w:hAnsi="Arial Narrow"/>
                <w:sz w:val="20"/>
                <w:szCs w:val="20"/>
              </w:rPr>
              <w:t>Vestib</w:t>
            </w:r>
            <w:proofErr w:type="spellEnd"/>
            <w:r w:rsidRPr="00D607A6">
              <w:rPr>
                <w:rFonts w:ascii="Arial Narrow" w:hAnsi="Arial Narrow"/>
                <w:sz w:val="20"/>
                <w:szCs w:val="20"/>
              </w:rPr>
              <w:t xml:space="preserve">., </w:t>
            </w:r>
            <w:proofErr w:type="spellStart"/>
            <w:r w:rsidRPr="00D607A6">
              <w:rPr>
                <w:rFonts w:ascii="Arial Narrow" w:hAnsi="Arial Narrow"/>
                <w:sz w:val="20"/>
                <w:szCs w:val="20"/>
              </w:rPr>
              <w:t>Proprio</w:t>
            </w:r>
            <w:proofErr w:type="spellEnd"/>
            <w:r w:rsidRPr="00D607A6">
              <w:rPr>
                <w:rFonts w:ascii="Arial Narrow" w:hAnsi="Arial Narrow"/>
                <w:sz w:val="20"/>
                <w:szCs w:val="20"/>
              </w:rPr>
              <w:t>., Tact., Aud., &amp; Visual</w:t>
            </w:r>
          </w:p>
        </w:tc>
        <w:tc>
          <w:tcPr>
            <w:tcW w:w="702" w:type="dxa"/>
            <w:tcBorders>
              <w:top w:val="nil"/>
              <w:left w:val="single" w:sz="4" w:space="0" w:color="auto"/>
              <w:bottom w:val="single" w:sz="4" w:space="0" w:color="auto"/>
              <w:right w:val="single" w:sz="4" w:space="0" w:color="auto"/>
            </w:tcBorders>
            <w:shd w:val="clear" w:color="auto" w:fill="FFFFFF"/>
          </w:tcPr>
          <w:p w14:paraId="4A7347EC"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439B14C8"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2F7913A6"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52F39CB9"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66D041BE"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5E76FC60"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15BCCD5D"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071F1E23"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4FD3E4C7"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FFFFFF"/>
          </w:tcPr>
          <w:p w14:paraId="0EFC8BC0" w14:textId="77777777" w:rsidR="00F43AC6" w:rsidRPr="004E36C2" w:rsidRDefault="00F43AC6" w:rsidP="00F43AC6">
            <w:pPr>
              <w:rPr>
                <w:sz w:val="20"/>
                <w:szCs w:val="20"/>
              </w:rPr>
            </w:pPr>
          </w:p>
        </w:tc>
      </w:tr>
      <w:tr w:rsidR="00F43AC6" w:rsidRPr="007147CD" w14:paraId="0DE5E9F1" w14:textId="77777777" w:rsidTr="00460EBA">
        <w:trPr>
          <w:trHeight w:val="229"/>
        </w:trPr>
        <w:tc>
          <w:tcPr>
            <w:tcW w:w="3395" w:type="dxa"/>
            <w:gridSpan w:val="2"/>
            <w:tcBorders>
              <w:top w:val="single" w:sz="4" w:space="0" w:color="auto"/>
              <w:left w:val="single" w:sz="4" w:space="0" w:color="auto"/>
              <w:bottom w:val="nil"/>
              <w:right w:val="single" w:sz="4" w:space="0" w:color="auto"/>
            </w:tcBorders>
            <w:shd w:val="clear" w:color="auto" w:fill="FFFFFF"/>
          </w:tcPr>
          <w:p w14:paraId="0CAE5EA0" w14:textId="77777777" w:rsidR="00F43AC6" w:rsidRPr="00D607A6" w:rsidRDefault="00F43AC6" w:rsidP="00F43AC6">
            <w:pPr>
              <w:rPr>
                <w:rFonts w:ascii="Arial Narrow" w:hAnsi="Arial Narrow"/>
                <w:sz w:val="20"/>
                <w:szCs w:val="20"/>
              </w:rPr>
            </w:pPr>
            <w:r w:rsidRPr="00D607A6">
              <w:rPr>
                <w:rFonts w:ascii="Arial Narrow" w:hAnsi="Arial Narrow"/>
                <w:b/>
                <w:sz w:val="20"/>
                <w:szCs w:val="20"/>
              </w:rPr>
              <w:t xml:space="preserve">97535 Self-care/Home </w:t>
            </w:r>
            <w:proofErr w:type="spellStart"/>
            <w:r w:rsidRPr="00D607A6">
              <w:rPr>
                <w:rFonts w:ascii="Arial Narrow" w:hAnsi="Arial Narrow"/>
                <w:b/>
                <w:sz w:val="20"/>
                <w:szCs w:val="20"/>
              </w:rPr>
              <w:t>manag</w:t>
            </w:r>
            <w:proofErr w:type="spellEnd"/>
            <w:r w:rsidRPr="00D607A6">
              <w:rPr>
                <w:rFonts w:ascii="Arial Narrow" w:hAnsi="Arial Narrow"/>
                <w:b/>
                <w:sz w:val="20"/>
                <w:szCs w:val="20"/>
              </w:rPr>
              <w:t xml:space="preserve">  </w:t>
            </w:r>
            <w:proofErr w:type="spellStart"/>
            <w:r w:rsidRPr="00D607A6">
              <w:rPr>
                <w:rFonts w:ascii="Arial Narrow" w:hAnsi="Arial Narrow"/>
                <w:b/>
                <w:sz w:val="20"/>
                <w:szCs w:val="20"/>
              </w:rPr>
              <w:t>train’g</w:t>
            </w:r>
            <w:proofErr w:type="spellEnd"/>
          </w:p>
        </w:tc>
        <w:tc>
          <w:tcPr>
            <w:tcW w:w="702" w:type="dxa"/>
            <w:tcBorders>
              <w:top w:val="single" w:sz="4" w:space="0" w:color="auto"/>
              <w:left w:val="single" w:sz="4" w:space="0" w:color="auto"/>
              <w:bottom w:val="nil"/>
              <w:right w:val="single" w:sz="4" w:space="0" w:color="auto"/>
            </w:tcBorders>
            <w:shd w:val="clear" w:color="auto" w:fill="A6A6A6"/>
          </w:tcPr>
          <w:p w14:paraId="1870DBB2"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3CA8FEA7"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3A3E0EFB"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79D18381"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75AEE146"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51052C8B"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4E8AC2E9"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3C644C7F"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6ED77488" w14:textId="77777777" w:rsidR="00F43AC6" w:rsidRPr="007147CD" w:rsidRDefault="00F43AC6" w:rsidP="00F43AC6">
            <w:pPr>
              <w:rPr>
                <w:sz w:val="20"/>
                <w:szCs w:val="20"/>
              </w:rPr>
            </w:pPr>
          </w:p>
        </w:tc>
        <w:tc>
          <w:tcPr>
            <w:tcW w:w="701" w:type="dxa"/>
            <w:tcBorders>
              <w:top w:val="single" w:sz="4" w:space="0" w:color="auto"/>
              <w:left w:val="single" w:sz="4" w:space="0" w:color="auto"/>
              <w:bottom w:val="nil"/>
              <w:right w:val="single" w:sz="4" w:space="0" w:color="auto"/>
            </w:tcBorders>
            <w:shd w:val="clear" w:color="auto" w:fill="A6A6A6"/>
          </w:tcPr>
          <w:p w14:paraId="5A9E81C9" w14:textId="77777777" w:rsidR="00F43AC6" w:rsidRPr="004E36C2" w:rsidRDefault="00F43AC6" w:rsidP="00F43AC6">
            <w:pPr>
              <w:rPr>
                <w:sz w:val="20"/>
                <w:szCs w:val="20"/>
              </w:rPr>
            </w:pPr>
          </w:p>
        </w:tc>
      </w:tr>
      <w:tr w:rsidR="00F43AC6" w:rsidRPr="007147CD" w14:paraId="2B351049" w14:textId="77777777" w:rsidTr="00460EBA">
        <w:trPr>
          <w:trHeight w:val="251"/>
        </w:trPr>
        <w:tc>
          <w:tcPr>
            <w:tcW w:w="3395" w:type="dxa"/>
            <w:gridSpan w:val="2"/>
            <w:tcBorders>
              <w:top w:val="nil"/>
              <w:bottom w:val="single" w:sz="4" w:space="0" w:color="auto"/>
              <w:right w:val="single" w:sz="4" w:space="0" w:color="auto"/>
            </w:tcBorders>
          </w:tcPr>
          <w:p w14:paraId="484C87EF"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ADL &amp; compensatory training</w:t>
            </w:r>
          </w:p>
          <w:p w14:paraId="3B07BD4E" w14:textId="77777777" w:rsidR="00F43AC6" w:rsidRPr="00D607A6" w:rsidRDefault="00F43AC6" w:rsidP="00F43AC6">
            <w:pPr>
              <w:rPr>
                <w:rFonts w:ascii="Arial Narrow" w:hAnsi="Arial Narrow"/>
                <w:b/>
                <w:sz w:val="20"/>
                <w:szCs w:val="20"/>
              </w:rPr>
            </w:pPr>
            <w:r w:rsidRPr="00D607A6">
              <w:rPr>
                <w:rFonts w:ascii="Arial Narrow" w:hAnsi="Arial Narrow"/>
                <w:sz w:val="20"/>
                <w:szCs w:val="20"/>
              </w:rPr>
              <w:t xml:space="preserve">Instructions in use of adaptive </w:t>
            </w:r>
            <w:proofErr w:type="spellStart"/>
            <w:r w:rsidRPr="00D607A6">
              <w:rPr>
                <w:rFonts w:ascii="Arial Narrow" w:hAnsi="Arial Narrow"/>
                <w:sz w:val="20"/>
                <w:szCs w:val="20"/>
              </w:rPr>
              <w:t>technolog</w:t>
            </w:r>
            <w:proofErr w:type="spellEnd"/>
          </w:p>
        </w:tc>
        <w:tc>
          <w:tcPr>
            <w:tcW w:w="702" w:type="dxa"/>
            <w:tcBorders>
              <w:top w:val="nil"/>
              <w:left w:val="single" w:sz="4" w:space="0" w:color="auto"/>
              <w:bottom w:val="single" w:sz="4" w:space="0" w:color="auto"/>
            </w:tcBorders>
            <w:shd w:val="clear" w:color="auto" w:fill="FFFFFF"/>
          </w:tcPr>
          <w:p w14:paraId="32F63F3D" w14:textId="3A46B7D6" w:rsidR="00F43AC6" w:rsidRPr="007147CD" w:rsidRDefault="00F43AC6" w:rsidP="00F43AC6">
            <w:pPr>
              <w:rPr>
                <w:sz w:val="20"/>
                <w:szCs w:val="20"/>
              </w:rPr>
            </w:pPr>
          </w:p>
        </w:tc>
        <w:tc>
          <w:tcPr>
            <w:tcW w:w="701" w:type="dxa"/>
            <w:tcBorders>
              <w:top w:val="nil"/>
              <w:bottom w:val="single" w:sz="4" w:space="0" w:color="auto"/>
            </w:tcBorders>
            <w:shd w:val="clear" w:color="auto" w:fill="FFFFFF"/>
          </w:tcPr>
          <w:p w14:paraId="2BE4E233" w14:textId="77777777" w:rsidR="00F43AC6" w:rsidRPr="007147CD" w:rsidRDefault="00F43AC6" w:rsidP="00F43AC6">
            <w:pPr>
              <w:rPr>
                <w:sz w:val="20"/>
                <w:szCs w:val="20"/>
              </w:rPr>
            </w:pPr>
          </w:p>
        </w:tc>
        <w:tc>
          <w:tcPr>
            <w:tcW w:w="701" w:type="dxa"/>
            <w:tcBorders>
              <w:top w:val="nil"/>
              <w:bottom w:val="single" w:sz="4" w:space="0" w:color="auto"/>
              <w:right w:val="single" w:sz="4" w:space="0" w:color="auto"/>
            </w:tcBorders>
            <w:shd w:val="clear" w:color="auto" w:fill="FFFFFF"/>
          </w:tcPr>
          <w:p w14:paraId="06C68C9B" w14:textId="77777777" w:rsidR="00F43AC6" w:rsidRPr="007147CD" w:rsidRDefault="00F43AC6" w:rsidP="00F43AC6">
            <w:pPr>
              <w:rPr>
                <w:sz w:val="20"/>
                <w:szCs w:val="20"/>
              </w:rPr>
            </w:pPr>
          </w:p>
        </w:tc>
        <w:tc>
          <w:tcPr>
            <w:tcW w:w="701" w:type="dxa"/>
            <w:tcBorders>
              <w:top w:val="nil"/>
              <w:left w:val="single" w:sz="4" w:space="0" w:color="auto"/>
              <w:bottom w:val="single" w:sz="4" w:space="0" w:color="auto"/>
            </w:tcBorders>
            <w:shd w:val="clear" w:color="auto" w:fill="FFFFFF"/>
          </w:tcPr>
          <w:p w14:paraId="0A0CD421" w14:textId="77777777" w:rsidR="00F43AC6" w:rsidRPr="007147CD" w:rsidRDefault="00F43AC6" w:rsidP="00F43AC6">
            <w:pPr>
              <w:rPr>
                <w:sz w:val="20"/>
                <w:szCs w:val="20"/>
              </w:rPr>
            </w:pPr>
          </w:p>
        </w:tc>
        <w:tc>
          <w:tcPr>
            <w:tcW w:w="701" w:type="dxa"/>
            <w:tcBorders>
              <w:top w:val="nil"/>
              <w:bottom w:val="single" w:sz="4" w:space="0" w:color="auto"/>
            </w:tcBorders>
            <w:shd w:val="clear" w:color="auto" w:fill="FFFFFF"/>
          </w:tcPr>
          <w:p w14:paraId="2932A3D9" w14:textId="77777777" w:rsidR="00F43AC6" w:rsidRPr="007147CD" w:rsidRDefault="00F43AC6" w:rsidP="00F43AC6">
            <w:pPr>
              <w:rPr>
                <w:sz w:val="20"/>
                <w:szCs w:val="20"/>
              </w:rPr>
            </w:pPr>
          </w:p>
        </w:tc>
        <w:tc>
          <w:tcPr>
            <w:tcW w:w="701" w:type="dxa"/>
            <w:tcBorders>
              <w:top w:val="nil"/>
              <w:bottom w:val="single" w:sz="4" w:space="0" w:color="auto"/>
            </w:tcBorders>
            <w:shd w:val="clear" w:color="auto" w:fill="FFFFFF"/>
          </w:tcPr>
          <w:p w14:paraId="16C4759B" w14:textId="77777777" w:rsidR="00F43AC6" w:rsidRPr="007147CD" w:rsidRDefault="00F43AC6" w:rsidP="00F43AC6">
            <w:pPr>
              <w:rPr>
                <w:sz w:val="20"/>
                <w:szCs w:val="20"/>
              </w:rPr>
            </w:pPr>
          </w:p>
        </w:tc>
        <w:tc>
          <w:tcPr>
            <w:tcW w:w="701" w:type="dxa"/>
            <w:tcBorders>
              <w:top w:val="nil"/>
              <w:bottom w:val="single" w:sz="4" w:space="0" w:color="auto"/>
            </w:tcBorders>
            <w:shd w:val="clear" w:color="auto" w:fill="FFFFFF"/>
          </w:tcPr>
          <w:p w14:paraId="09E07083" w14:textId="77777777" w:rsidR="00F43AC6" w:rsidRPr="007147CD" w:rsidRDefault="00F43AC6" w:rsidP="00F43AC6">
            <w:pPr>
              <w:rPr>
                <w:sz w:val="20"/>
                <w:szCs w:val="20"/>
              </w:rPr>
            </w:pPr>
          </w:p>
        </w:tc>
        <w:tc>
          <w:tcPr>
            <w:tcW w:w="701" w:type="dxa"/>
            <w:tcBorders>
              <w:top w:val="nil"/>
              <w:bottom w:val="single" w:sz="4" w:space="0" w:color="auto"/>
            </w:tcBorders>
            <w:shd w:val="clear" w:color="auto" w:fill="FFFFFF"/>
          </w:tcPr>
          <w:p w14:paraId="024903B9" w14:textId="77777777" w:rsidR="00F43AC6" w:rsidRPr="007147CD" w:rsidRDefault="00F43AC6" w:rsidP="00F43AC6">
            <w:pPr>
              <w:rPr>
                <w:sz w:val="20"/>
                <w:szCs w:val="20"/>
              </w:rPr>
            </w:pPr>
          </w:p>
        </w:tc>
        <w:tc>
          <w:tcPr>
            <w:tcW w:w="701" w:type="dxa"/>
            <w:tcBorders>
              <w:top w:val="nil"/>
              <w:bottom w:val="single" w:sz="4" w:space="0" w:color="auto"/>
            </w:tcBorders>
            <w:shd w:val="clear" w:color="auto" w:fill="FFFFFF"/>
          </w:tcPr>
          <w:p w14:paraId="4620712D" w14:textId="77777777" w:rsidR="00F43AC6" w:rsidRPr="007147CD" w:rsidRDefault="00F43AC6" w:rsidP="00F43AC6">
            <w:pPr>
              <w:rPr>
                <w:sz w:val="20"/>
                <w:szCs w:val="20"/>
              </w:rPr>
            </w:pPr>
          </w:p>
        </w:tc>
        <w:tc>
          <w:tcPr>
            <w:tcW w:w="701" w:type="dxa"/>
            <w:tcBorders>
              <w:top w:val="nil"/>
              <w:bottom w:val="single" w:sz="4" w:space="0" w:color="auto"/>
              <w:right w:val="single" w:sz="4" w:space="0" w:color="auto"/>
            </w:tcBorders>
            <w:shd w:val="clear" w:color="auto" w:fill="FFFFFF"/>
          </w:tcPr>
          <w:p w14:paraId="65A2A231" w14:textId="77777777" w:rsidR="00F43AC6" w:rsidRPr="004E36C2" w:rsidRDefault="00F43AC6" w:rsidP="00F43AC6">
            <w:pPr>
              <w:rPr>
                <w:sz w:val="20"/>
                <w:szCs w:val="20"/>
              </w:rPr>
            </w:pPr>
          </w:p>
        </w:tc>
      </w:tr>
      <w:tr w:rsidR="00F43AC6" w:rsidRPr="007147CD" w14:paraId="65716794" w14:textId="77777777" w:rsidTr="00460EBA">
        <w:trPr>
          <w:trHeight w:val="206"/>
        </w:trPr>
        <w:tc>
          <w:tcPr>
            <w:tcW w:w="3395" w:type="dxa"/>
            <w:gridSpan w:val="2"/>
            <w:tcBorders>
              <w:top w:val="single" w:sz="4" w:space="0" w:color="auto"/>
              <w:left w:val="single" w:sz="4" w:space="0" w:color="auto"/>
              <w:bottom w:val="nil"/>
              <w:right w:val="single" w:sz="4" w:space="0" w:color="auto"/>
            </w:tcBorders>
          </w:tcPr>
          <w:p w14:paraId="2DBE9C3C" w14:textId="77777777" w:rsidR="00F43AC6" w:rsidRPr="00D607A6" w:rsidRDefault="00F43AC6" w:rsidP="00F43AC6">
            <w:pPr>
              <w:rPr>
                <w:rFonts w:ascii="Arial Narrow" w:hAnsi="Arial Narrow"/>
                <w:sz w:val="20"/>
                <w:szCs w:val="20"/>
              </w:rPr>
            </w:pPr>
            <w:r w:rsidRPr="00D607A6">
              <w:rPr>
                <w:rFonts w:ascii="Arial Narrow" w:hAnsi="Arial Narrow"/>
                <w:b/>
                <w:sz w:val="20"/>
                <w:szCs w:val="20"/>
              </w:rPr>
              <w:t xml:space="preserve">97537 Community/work reintegration </w:t>
            </w:r>
          </w:p>
        </w:tc>
        <w:tc>
          <w:tcPr>
            <w:tcW w:w="702" w:type="dxa"/>
            <w:tcBorders>
              <w:left w:val="single" w:sz="4" w:space="0" w:color="auto"/>
              <w:bottom w:val="nil"/>
            </w:tcBorders>
            <w:shd w:val="clear" w:color="auto" w:fill="A6A6A6"/>
          </w:tcPr>
          <w:p w14:paraId="047C69DD" w14:textId="77777777" w:rsidR="00F43AC6" w:rsidRPr="007147CD" w:rsidRDefault="00F43AC6" w:rsidP="00F43AC6">
            <w:pPr>
              <w:rPr>
                <w:b/>
                <w:sz w:val="20"/>
                <w:szCs w:val="20"/>
              </w:rPr>
            </w:pPr>
          </w:p>
        </w:tc>
        <w:tc>
          <w:tcPr>
            <w:tcW w:w="701" w:type="dxa"/>
            <w:tcBorders>
              <w:bottom w:val="nil"/>
            </w:tcBorders>
            <w:shd w:val="clear" w:color="auto" w:fill="A6A6A6"/>
          </w:tcPr>
          <w:p w14:paraId="33F60260" w14:textId="77777777" w:rsidR="00F43AC6" w:rsidRPr="007147CD" w:rsidRDefault="00F43AC6" w:rsidP="00F43AC6">
            <w:pPr>
              <w:rPr>
                <w:b/>
                <w:sz w:val="20"/>
                <w:szCs w:val="20"/>
              </w:rPr>
            </w:pPr>
          </w:p>
        </w:tc>
        <w:tc>
          <w:tcPr>
            <w:tcW w:w="701" w:type="dxa"/>
            <w:tcBorders>
              <w:bottom w:val="nil"/>
            </w:tcBorders>
            <w:shd w:val="clear" w:color="auto" w:fill="A6A6A6"/>
          </w:tcPr>
          <w:p w14:paraId="7FC5F476" w14:textId="77777777" w:rsidR="00F43AC6" w:rsidRPr="007147CD" w:rsidRDefault="00F43AC6" w:rsidP="00F43AC6">
            <w:pPr>
              <w:rPr>
                <w:b/>
                <w:sz w:val="20"/>
                <w:szCs w:val="20"/>
              </w:rPr>
            </w:pPr>
          </w:p>
        </w:tc>
        <w:tc>
          <w:tcPr>
            <w:tcW w:w="701" w:type="dxa"/>
            <w:tcBorders>
              <w:bottom w:val="nil"/>
            </w:tcBorders>
            <w:shd w:val="clear" w:color="auto" w:fill="A6A6A6"/>
          </w:tcPr>
          <w:p w14:paraId="68406008" w14:textId="77777777" w:rsidR="00F43AC6" w:rsidRPr="007147CD" w:rsidRDefault="00F43AC6" w:rsidP="00F43AC6">
            <w:pPr>
              <w:rPr>
                <w:sz w:val="20"/>
                <w:szCs w:val="20"/>
              </w:rPr>
            </w:pPr>
          </w:p>
        </w:tc>
        <w:tc>
          <w:tcPr>
            <w:tcW w:w="701" w:type="dxa"/>
            <w:tcBorders>
              <w:bottom w:val="nil"/>
            </w:tcBorders>
            <w:shd w:val="clear" w:color="auto" w:fill="A6A6A6"/>
          </w:tcPr>
          <w:p w14:paraId="08B0F4D7" w14:textId="77777777" w:rsidR="00F43AC6" w:rsidRPr="007147CD" w:rsidRDefault="00F43AC6" w:rsidP="00F43AC6">
            <w:pPr>
              <w:rPr>
                <w:sz w:val="20"/>
                <w:szCs w:val="20"/>
              </w:rPr>
            </w:pPr>
          </w:p>
        </w:tc>
        <w:tc>
          <w:tcPr>
            <w:tcW w:w="701" w:type="dxa"/>
            <w:tcBorders>
              <w:bottom w:val="nil"/>
            </w:tcBorders>
            <w:shd w:val="clear" w:color="auto" w:fill="A6A6A6"/>
          </w:tcPr>
          <w:p w14:paraId="07AD9F18" w14:textId="77777777" w:rsidR="00F43AC6" w:rsidRPr="007147CD" w:rsidRDefault="00F43AC6" w:rsidP="00F43AC6">
            <w:pPr>
              <w:rPr>
                <w:sz w:val="20"/>
                <w:szCs w:val="20"/>
              </w:rPr>
            </w:pPr>
          </w:p>
        </w:tc>
        <w:tc>
          <w:tcPr>
            <w:tcW w:w="701" w:type="dxa"/>
            <w:tcBorders>
              <w:bottom w:val="nil"/>
            </w:tcBorders>
            <w:shd w:val="clear" w:color="auto" w:fill="A6A6A6"/>
          </w:tcPr>
          <w:p w14:paraId="2ABD1E08" w14:textId="77777777" w:rsidR="00F43AC6" w:rsidRPr="007147CD" w:rsidRDefault="00F43AC6" w:rsidP="00F43AC6">
            <w:pPr>
              <w:rPr>
                <w:sz w:val="20"/>
                <w:szCs w:val="20"/>
              </w:rPr>
            </w:pPr>
          </w:p>
        </w:tc>
        <w:tc>
          <w:tcPr>
            <w:tcW w:w="701" w:type="dxa"/>
            <w:tcBorders>
              <w:bottom w:val="nil"/>
            </w:tcBorders>
            <w:shd w:val="clear" w:color="auto" w:fill="A6A6A6"/>
          </w:tcPr>
          <w:p w14:paraId="3435E93B" w14:textId="77777777" w:rsidR="00F43AC6" w:rsidRPr="007147CD" w:rsidRDefault="00F43AC6" w:rsidP="00F43AC6">
            <w:pPr>
              <w:rPr>
                <w:b/>
                <w:sz w:val="20"/>
                <w:szCs w:val="20"/>
              </w:rPr>
            </w:pPr>
          </w:p>
        </w:tc>
        <w:tc>
          <w:tcPr>
            <w:tcW w:w="701" w:type="dxa"/>
            <w:tcBorders>
              <w:bottom w:val="nil"/>
            </w:tcBorders>
            <w:shd w:val="clear" w:color="auto" w:fill="A6A6A6"/>
          </w:tcPr>
          <w:p w14:paraId="13414B7C" w14:textId="77777777" w:rsidR="00F43AC6" w:rsidRPr="007147CD" w:rsidRDefault="00F43AC6" w:rsidP="00F43AC6">
            <w:pPr>
              <w:rPr>
                <w:b/>
                <w:sz w:val="20"/>
                <w:szCs w:val="20"/>
              </w:rPr>
            </w:pPr>
          </w:p>
        </w:tc>
        <w:tc>
          <w:tcPr>
            <w:tcW w:w="701" w:type="dxa"/>
            <w:tcBorders>
              <w:bottom w:val="nil"/>
            </w:tcBorders>
            <w:shd w:val="clear" w:color="auto" w:fill="A6A6A6"/>
          </w:tcPr>
          <w:p w14:paraId="4AF99FB9" w14:textId="77777777" w:rsidR="00F43AC6" w:rsidRPr="004E36C2" w:rsidRDefault="00F43AC6" w:rsidP="00F43AC6">
            <w:pPr>
              <w:rPr>
                <w:b/>
                <w:sz w:val="20"/>
                <w:szCs w:val="20"/>
              </w:rPr>
            </w:pPr>
          </w:p>
        </w:tc>
      </w:tr>
      <w:tr w:rsidR="00F43AC6" w:rsidRPr="007147CD" w14:paraId="3EAF8D98" w14:textId="77777777" w:rsidTr="00460EBA">
        <w:trPr>
          <w:trHeight w:val="486"/>
        </w:trPr>
        <w:tc>
          <w:tcPr>
            <w:tcW w:w="3395" w:type="dxa"/>
            <w:gridSpan w:val="2"/>
            <w:tcBorders>
              <w:top w:val="nil"/>
              <w:left w:val="single" w:sz="4" w:space="0" w:color="auto"/>
              <w:bottom w:val="nil"/>
              <w:right w:val="single" w:sz="4" w:space="0" w:color="auto"/>
            </w:tcBorders>
          </w:tcPr>
          <w:p w14:paraId="4A9F7DC5" w14:textId="77777777" w:rsidR="00F43AC6" w:rsidRPr="00D607A6" w:rsidRDefault="00F43AC6" w:rsidP="00F43AC6">
            <w:pPr>
              <w:rPr>
                <w:rFonts w:ascii="Arial Narrow" w:hAnsi="Arial Narrow"/>
                <w:b/>
                <w:sz w:val="20"/>
                <w:szCs w:val="20"/>
              </w:rPr>
            </w:pPr>
            <w:r w:rsidRPr="00D607A6">
              <w:rPr>
                <w:rFonts w:ascii="Arial Narrow" w:hAnsi="Arial Narrow"/>
                <w:sz w:val="20"/>
                <w:szCs w:val="20"/>
              </w:rPr>
              <w:t>Shopping, transportation, vocational activities, use of assistive technology</w:t>
            </w:r>
          </w:p>
        </w:tc>
        <w:tc>
          <w:tcPr>
            <w:tcW w:w="702" w:type="dxa"/>
            <w:tcBorders>
              <w:top w:val="nil"/>
              <w:left w:val="single" w:sz="4" w:space="0" w:color="auto"/>
              <w:bottom w:val="nil"/>
              <w:right w:val="single" w:sz="4" w:space="0" w:color="auto"/>
            </w:tcBorders>
            <w:shd w:val="clear" w:color="auto" w:fill="auto"/>
          </w:tcPr>
          <w:p w14:paraId="63A8C2B6"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5C429948"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01FF3ED8"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381A9639"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6F01D38F"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341E1767"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0174870A"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6E6D3C15"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6FA6ED56" w14:textId="77777777" w:rsidR="00F43AC6" w:rsidRPr="007147CD" w:rsidRDefault="00F43AC6" w:rsidP="00F43AC6">
            <w:pPr>
              <w:rPr>
                <w:sz w:val="20"/>
                <w:szCs w:val="20"/>
              </w:rPr>
            </w:pPr>
          </w:p>
        </w:tc>
        <w:tc>
          <w:tcPr>
            <w:tcW w:w="701" w:type="dxa"/>
            <w:tcBorders>
              <w:top w:val="nil"/>
              <w:left w:val="single" w:sz="4" w:space="0" w:color="auto"/>
              <w:bottom w:val="nil"/>
              <w:right w:val="single" w:sz="4" w:space="0" w:color="auto"/>
            </w:tcBorders>
            <w:shd w:val="clear" w:color="auto" w:fill="auto"/>
          </w:tcPr>
          <w:p w14:paraId="71EBDD6C" w14:textId="77777777" w:rsidR="00F43AC6" w:rsidRDefault="00F43AC6" w:rsidP="00F43AC6">
            <w:pPr>
              <w:rPr>
                <w:sz w:val="20"/>
                <w:szCs w:val="20"/>
              </w:rPr>
            </w:pPr>
          </w:p>
          <w:p w14:paraId="009A68B5" w14:textId="77777777" w:rsidR="00F43AC6" w:rsidRPr="004E36C2" w:rsidRDefault="00F43AC6" w:rsidP="00F43AC6">
            <w:pPr>
              <w:rPr>
                <w:sz w:val="20"/>
                <w:szCs w:val="20"/>
              </w:rPr>
            </w:pPr>
          </w:p>
        </w:tc>
      </w:tr>
      <w:tr w:rsidR="00F43AC6" w:rsidRPr="007147CD" w14:paraId="4B0BCF5C" w14:textId="77777777" w:rsidTr="00460EBA">
        <w:trPr>
          <w:trHeight w:val="240"/>
        </w:trPr>
        <w:tc>
          <w:tcPr>
            <w:tcW w:w="3395" w:type="dxa"/>
            <w:gridSpan w:val="2"/>
            <w:tcBorders>
              <w:top w:val="nil"/>
              <w:left w:val="single" w:sz="4" w:space="0" w:color="auto"/>
              <w:bottom w:val="single" w:sz="4" w:space="0" w:color="auto"/>
              <w:right w:val="single" w:sz="4" w:space="0" w:color="auto"/>
            </w:tcBorders>
          </w:tcPr>
          <w:p w14:paraId="6FD7CFA4" w14:textId="77777777" w:rsidR="00F43AC6" w:rsidRPr="00D607A6" w:rsidRDefault="00F43AC6" w:rsidP="00F43AC6">
            <w:pPr>
              <w:rPr>
                <w:rFonts w:ascii="Arial Narrow" w:hAnsi="Arial Narrow"/>
                <w:sz w:val="20"/>
                <w:szCs w:val="20"/>
              </w:rPr>
            </w:pPr>
            <w:r w:rsidRPr="00D607A6">
              <w:rPr>
                <w:rFonts w:ascii="Arial Narrow" w:hAnsi="Arial Narrow"/>
                <w:sz w:val="20"/>
                <w:szCs w:val="20"/>
              </w:rPr>
              <w:t>School/Home/Community Visit</w:t>
            </w:r>
          </w:p>
        </w:tc>
        <w:tc>
          <w:tcPr>
            <w:tcW w:w="702" w:type="dxa"/>
            <w:tcBorders>
              <w:top w:val="nil"/>
              <w:left w:val="single" w:sz="4" w:space="0" w:color="auto"/>
              <w:bottom w:val="single" w:sz="4" w:space="0" w:color="auto"/>
              <w:right w:val="single" w:sz="4" w:space="0" w:color="auto"/>
            </w:tcBorders>
            <w:shd w:val="clear" w:color="auto" w:fill="auto"/>
          </w:tcPr>
          <w:p w14:paraId="4545C090"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1FF92310"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33C2F2FB"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58F05CAD"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18203C5B"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27B82AEE"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5F53A4F5"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26EC2332"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4C0F06FC" w14:textId="77777777" w:rsidR="00F43AC6" w:rsidRPr="007147CD" w:rsidRDefault="00F43AC6" w:rsidP="00F43AC6">
            <w:pPr>
              <w:rPr>
                <w:sz w:val="20"/>
                <w:szCs w:val="20"/>
              </w:rPr>
            </w:pPr>
          </w:p>
        </w:tc>
        <w:tc>
          <w:tcPr>
            <w:tcW w:w="701" w:type="dxa"/>
            <w:tcBorders>
              <w:top w:val="nil"/>
              <w:left w:val="single" w:sz="4" w:space="0" w:color="auto"/>
              <w:bottom w:val="single" w:sz="4" w:space="0" w:color="auto"/>
              <w:right w:val="single" w:sz="4" w:space="0" w:color="auto"/>
            </w:tcBorders>
            <w:shd w:val="clear" w:color="auto" w:fill="auto"/>
          </w:tcPr>
          <w:p w14:paraId="778BD8DF" w14:textId="77777777" w:rsidR="00F43AC6" w:rsidRPr="004E36C2" w:rsidRDefault="00F43AC6" w:rsidP="00F43AC6">
            <w:pPr>
              <w:rPr>
                <w:sz w:val="20"/>
                <w:szCs w:val="20"/>
              </w:rPr>
            </w:pPr>
          </w:p>
        </w:tc>
      </w:tr>
    </w:tbl>
    <w:p w14:paraId="1F1EC913" w14:textId="30CEC491" w:rsidR="00C751C6" w:rsidRDefault="00C751C6" w:rsidP="00DF4151">
      <w:pPr>
        <w:ind w:right="-900"/>
        <w:rPr>
          <w:sz w:val="8"/>
          <w:szCs w:val="20"/>
        </w:rPr>
      </w:pPr>
    </w:p>
    <w:p w14:paraId="0757AFF1" w14:textId="0CA720C4" w:rsidR="00052FE7" w:rsidRPr="009746C2" w:rsidRDefault="009746C2" w:rsidP="00DF4151">
      <w:pPr>
        <w:ind w:right="-900"/>
        <w:rPr>
          <w:sz w:val="16"/>
          <w:szCs w:val="16"/>
        </w:rPr>
      </w:pPr>
      <w:r>
        <w:rPr>
          <w:sz w:val="16"/>
          <w:szCs w:val="16"/>
        </w:rPr>
        <w:t xml:space="preserve">Be careful about billing for 97532 and 97533.  Many insurances don’t pay for these codes.  Check with us first, or use another code, please.  They are considered experimental.   Medicare covers them but not insurance.  </w:t>
      </w:r>
      <w:bookmarkStart w:id="0" w:name="_GoBack"/>
      <w:bookmarkEnd w:id="0"/>
    </w:p>
    <w:sectPr w:rsidR="00052FE7" w:rsidRPr="009746C2" w:rsidSect="007F7EBE">
      <w:headerReference w:type="even" r:id="rId8"/>
      <w:headerReference w:type="default" r:id="rId9"/>
      <w:footerReference w:type="even" r:id="rId10"/>
      <w:footerReference w:type="default" r:id="rId11"/>
      <w:headerReference w:type="first" r:id="rId12"/>
      <w:footerReference w:type="first" r:id="rId13"/>
      <w:pgSz w:w="12240" w:h="15840"/>
      <w:pgMar w:top="1008" w:right="1080" w:bottom="432" w:left="18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474C" w14:textId="77777777" w:rsidR="00B4246A" w:rsidRDefault="00B4246A" w:rsidP="005D7572">
      <w:r>
        <w:separator/>
      </w:r>
    </w:p>
  </w:endnote>
  <w:endnote w:type="continuationSeparator" w:id="0">
    <w:p w14:paraId="5B6C6460" w14:textId="77777777" w:rsidR="00B4246A" w:rsidRDefault="00B4246A" w:rsidP="005D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DF4A" w14:textId="77777777" w:rsidR="00FF7244" w:rsidRDefault="00FF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92BB" w14:textId="77777777" w:rsidR="00FF7244" w:rsidRDefault="00FF7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9EDE" w14:textId="77777777" w:rsidR="00FF7244" w:rsidRDefault="00FF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8C0E" w14:textId="77777777" w:rsidR="00B4246A" w:rsidRDefault="00B4246A" w:rsidP="005D7572">
      <w:r>
        <w:separator/>
      </w:r>
    </w:p>
  </w:footnote>
  <w:footnote w:type="continuationSeparator" w:id="0">
    <w:p w14:paraId="3D2E449A" w14:textId="77777777" w:rsidR="00B4246A" w:rsidRDefault="00B4246A" w:rsidP="005D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CBF7" w14:textId="77777777" w:rsidR="00FF7244" w:rsidRDefault="00FF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467"/>
      <w:gridCol w:w="1620"/>
    </w:tblGrid>
    <w:tr w:rsidR="007F7EBE" w:rsidRPr="009F670F" w14:paraId="3501C8E2" w14:textId="77777777" w:rsidTr="009F670F">
      <w:trPr>
        <w:trHeight w:val="775"/>
      </w:trPr>
      <w:tc>
        <w:tcPr>
          <w:tcW w:w="8467" w:type="dxa"/>
          <w:tcMar>
            <w:top w:w="115" w:type="dxa"/>
          </w:tcMar>
          <w:vAlign w:val="bottom"/>
        </w:tcPr>
        <w:p w14:paraId="36CAFFFF" w14:textId="77777777" w:rsidR="007F7EBE" w:rsidRPr="009F670F" w:rsidRDefault="007F7EBE" w:rsidP="009F670F">
          <w:pPr>
            <w:pStyle w:val="Footer"/>
            <w:ind w:right="360"/>
            <w:jc w:val="center"/>
            <w:rPr>
              <w:sz w:val="22"/>
              <w:szCs w:val="20"/>
            </w:rPr>
          </w:pPr>
        </w:p>
      </w:tc>
      <w:tc>
        <w:tcPr>
          <w:tcW w:w="1620" w:type="dxa"/>
          <w:vAlign w:val="bottom"/>
        </w:tcPr>
        <w:p w14:paraId="24CBAEE8" w14:textId="77777777" w:rsidR="007F7EBE" w:rsidRPr="009F670F" w:rsidRDefault="007F7EBE" w:rsidP="009F670F">
          <w:pPr>
            <w:pStyle w:val="Footer"/>
            <w:ind w:right="360"/>
            <w:jc w:val="center"/>
            <w:rPr>
              <w:sz w:val="22"/>
              <w:szCs w:val="20"/>
              <w:lang w:val="en-US"/>
            </w:rPr>
          </w:pPr>
        </w:p>
      </w:tc>
    </w:tr>
  </w:tbl>
  <w:p w14:paraId="20844E56" w14:textId="77777777" w:rsidR="00705BC2" w:rsidRDefault="00705BC2" w:rsidP="007F7EBE">
    <w:pPr>
      <w:pStyle w:val="Header"/>
      <w:rPr>
        <w:sz w:val="28"/>
        <w:lang w:val="en-US"/>
      </w:rPr>
    </w:pPr>
  </w:p>
  <w:tbl>
    <w:tblPr>
      <w:tblW w:w="10188" w:type="dxa"/>
      <w:tblInd w:w="-900" w:type="dxa"/>
      <w:tblLook w:val="04A0" w:firstRow="1" w:lastRow="0" w:firstColumn="1" w:lastColumn="0" w:noHBand="0" w:noVBand="1"/>
    </w:tblPr>
    <w:tblGrid>
      <w:gridCol w:w="828"/>
      <w:gridCol w:w="1980"/>
      <w:gridCol w:w="1350"/>
      <w:gridCol w:w="1440"/>
      <w:gridCol w:w="1080"/>
      <w:gridCol w:w="2790"/>
      <w:gridCol w:w="720"/>
    </w:tblGrid>
    <w:tr w:rsidR="00BC340F" w:rsidRPr="009F670F" w14:paraId="3EC08080" w14:textId="77777777" w:rsidTr="009F670F">
      <w:tc>
        <w:tcPr>
          <w:tcW w:w="828" w:type="dxa"/>
        </w:tcPr>
        <w:p w14:paraId="0EBDF09E" w14:textId="77777777" w:rsidR="00BC340F" w:rsidRPr="009F670F" w:rsidRDefault="00BC340F" w:rsidP="009F670F">
          <w:pPr>
            <w:ind w:right="-540"/>
            <w:rPr>
              <w:sz w:val="22"/>
              <w:szCs w:val="20"/>
            </w:rPr>
          </w:pPr>
          <w:r w:rsidRPr="009F670F">
            <w:rPr>
              <w:sz w:val="20"/>
              <w:szCs w:val="20"/>
            </w:rPr>
            <w:t>NAME:</w:t>
          </w:r>
        </w:p>
      </w:tc>
      <w:tc>
        <w:tcPr>
          <w:tcW w:w="1980" w:type="dxa"/>
          <w:tcBorders>
            <w:bottom w:val="single" w:sz="4" w:space="0" w:color="auto"/>
          </w:tcBorders>
        </w:tcPr>
        <w:p w14:paraId="27C499CB" w14:textId="77777777" w:rsidR="00BC340F" w:rsidRPr="009F670F" w:rsidRDefault="00BC340F" w:rsidP="009F670F">
          <w:pPr>
            <w:ind w:right="-540"/>
            <w:rPr>
              <w:sz w:val="22"/>
              <w:szCs w:val="20"/>
            </w:rPr>
          </w:pPr>
        </w:p>
      </w:tc>
      <w:tc>
        <w:tcPr>
          <w:tcW w:w="1350" w:type="dxa"/>
        </w:tcPr>
        <w:p w14:paraId="3C4CC3A8" w14:textId="77777777" w:rsidR="00BC340F" w:rsidRPr="009F670F" w:rsidRDefault="00BC340F" w:rsidP="009F670F">
          <w:pPr>
            <w:ind w:right="-540"/>
            <w:rPr>
              <w:sz w:val="22"/>
              <w:szCs w:val="20"/>
            </w:rPr>
          </w:pPr>
          <w:r w:rsidRPr="009F670F">
            <w:rPr>
              <w:sz w:val="20"/>
              <w:szCs w:val="20"/>
            </w:rPr>
            <w:t>DOB or street:</w:t>
          </w:r>
        </w:p>
      </w:tc>
      <w:tc>
        <w:tcPr>
          <w:tcW w:w="1440" w:type="dxa"/>
          <w:tcBorders>
            <w:bottom w:val="single" w:sz="4" w:space="0" w:color="auto"/>
          </w:tcBorders>
        </w:tcPr>
        <w:p w14:paraId="67FAE5BC" w14:textId="77777777" w:rsidR="00BC340F" w:rsidRPr="009F670F" w:rsidRDefault="00BC340F" w:rsidP="009F670F">
          <w:pPr>
            <w:ind w:right="-540"/>
            <w:rPr>
              <w:sz w:val="22"/>
              <w:szCs w:val="20"/>
            </w:rPr>
          </w:pPr>
        </w:p>
      </w:tc>
      <w:tc>
        <w:tcPr>
          <w:tcW w:w="1080" w:type="dxa"/>
        </w:tcPr>
        <w:p w14:paraId="1F4C581B" w14:textId="77777777" w:rsidR="00BC340F" w:rsidRPr="009F670F" w:rsidRDefault="005F62FA" w:rsidP="009F670F">
          <w:pPr>
            <w:ind w:right="-540"/>
            <w:rPr>
              <w:sz w:val="22"/>
              <w:szCs w:val="20"/>
            </w:rPr>
          </w:pPr>
          <w:r w:rsidRPr="009F670F">
            <w:rPr>
              <w:sz w:val="22"/>
              <w:szCs w:val="20"/>
            </w:rPr>
            <w:t>Therapist:</w:t>
          </w:r>
        </w:p>
      </w:tc>
      <w:tc>
        <w:tcPr>
          <w:tcW w:w="2790" w:type="dxa"/>
          <w:tcBorders>
            <w:bottom w:val="single" w:sz="4" w:space="0" w:color="auto"/>
          </w:tcBorders>
        </w:tcPr>
        <w:p w14:paraId="4EDCD27C" w14:textId="77777777" w:rsidR="00BC340F" w:rsidRPr="009F670F" w:rsidRDefault="00BC340F" w:rsidP="009F670F">
          <w:pPr>
            <w:ind w:right="-540"/>
            <w:rPr>
              <w:sz w:val="22"/>
              <w:szCs w:val="20"/>
            </w:rPr>
          </w:pPr>
        </w:p>
      </w:tc>
      <w:tc>
        <w:tcPr>
          <w:tcW w:w="720" w:type="dxa"/>
        </w:tcPr>
        <w:p w14:paraId="0883AE40" w14:textId="77777777" w:rsidR="00BC340F" w:rsidRPr="009F670F" w:rsidRDefault="005F62FA" w:rsidP="009F670F">
          <w:pPr>
            <w:ind w:right="-540"/>
            <w:rPr>
              <w:sz w:val="22"/>
              <w:szCs w:val="20"/>
            </w:rPr>
          </w:pPr>
          <w:r w:rsidRPr="009F670F">
            <w:rPr>
              <w:sz w:val="22"/>
              <w:szCs w:val="20"/>
            </w:rPr>
            <w:t>2016</w:t>
          </w:r>
        </w:p>
      </w:tc>
    </w:tr>
  </w:tbl>
  <w:p w14:paraId="7A0E91A0" w14:textId="77777777" w:rsidR="00BC340F" w:rsidRPr="008D0D16" w:rsidRDefault="00BC340F" w:rsidP="00705BC2">
    <w:pPr>
      <w:ind w:right="-540"/>
      <w:rPr>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2700"/>
      <w:gridCol w:w="1350"/>
      <w:gridCol w:w="1260"/>
      <w:gridCol w:w="990"/>
      <w:gridCol w:w="1890"/>
      <w:gridCol w:w="335"/>
      <w:gridCol w:w="900"/>
      <w:gridCol w:w="182"/>
    </w:tblGrid>
    <w:tr w:rsidR="007F7EBE" w14:paraId="3A86CAA2" w14:textId="77777777" w:rsidTr="002A7734">
      <w:trPr>
        <w:trHeight w:val="1117"/>
      </w:trPr>
      <w:tc>
        <w:tcPr>
          <w:tcW w:w="8910" w:type="dxa"/>
          <w:gridSpan w:val="6"/>
          <w:tcBorders>
            <w:top w:val="nil"/>
            <w:left w:val="nil"/>
            <w:bottom w:val="nil"/>
            <w:right w:val="nil"/>
          </w:tcBorders>
          <w:vAlign w:val="center"/>
        </w:tcPr>
        <w:p w14:paraId="3BEA1EC6" w14:textId="77777777" w:rsidR="007F7EBE" w:rsidRPr="007F7EBE" w:rsidRDefault="007F7EBE" w:rsidP="007F7EBE">
          <w:pPr>
            <w:pStyle w:val="Footer"/>
            <w:jc w:val="center"/>
            <w:rPr>
              <w:b/>
              <w:bCs/>
            </w:rPr>
          </w:pPr>
          <w:r w:rsidRPr="007F7EBE">
            <w:rPr>
              <w:b/>
              <w:bCs/>
            </w:rPr>
            <w:t>THERAPY IN YOUR HOME – OT, PT, ST</w:t>
          </w:r>
        </w:p>
        <w:p w14:paraId="1FAB7630" w14:textId="77777777" w:rsidR="007F7EBE" w:rsidRPr="007F7EBE" w:rsidRDefault="007F7EBE" w:rsidP="007F7EBE">
          <w:pPr>
            <w:pStyle w:val="Footer"/>
            <w:ind w:right="360"/>
            <w:jc w:val="center"/>
            <w:rPr>
              <w:sz w:val="20"/>
              <w:szCs w:val="20"/>
            </w:rPr>
          </w:pPr>
          <w:r w:rsidRPr="007F7EBE">
            <w:rPr>
              <w:sz w:val="20"/>
              <w:szCs w:val="20"/>
            </w:rPr>
            <w:t xml:space="preserve">147 Vista Del Monte, Los Gatos, CA 95030   </w:t>
          </w:r>
          <w:r w:rsidRPr="007F7EBE">
            <w:rPr>
              <w:sz w:val="20"/>
              <w:szCs w:val="20"/>
            </w:rPr>
            <w:sym w:font="Wingdings" w:char="F09F"/>
          </w:r>
          <w:r w:rsidRPr="007F7EBE">
            <w:rPr>
              <w:sz w:val="20"/>
              <w:szCs w:val="20"/>
            </w:rPr>
            <w:t xml:space="preserve">   Phone (408) 358-0201 </w:t>
          </w:r>
          <w:r w:rsidRPr="007F7EBE">
            <w:rPr>
              <w:sz w:val="20"/>
              <w:szCs w:val="20"/>
            </w:rPr>
            <w:sym w:font="Wingdings" w:char="F09F"/>
          </w:r>
          <w:r w:rsidRPr="007F7EBE">
            <w:rPr>
              <w:sz w:val="20"/>
              <w:szCs w:val="20"/>
            </w:rPr>
            <w:t xml:space="preserve">  Fax (877) 334-0714</w:t>
          </w:r>
        </w:p>
        <w:p w14:paraId="0FE1C444" w14:textId="53407FDD" w:rsidR="007F7EBE" w:rsidRPr="00D540E0" w:rsidRDefault="007F7EBE" w:rsidP="007F7EBE">
          <w:pPr>
            <w:pStyle w:val="Header"/>
            <w:jc w:val="center"/>
          </w:pPr>
          <w:r w:rsidRPr="007F7EBE">
            <w:rPr>
              <w:szCs w:val="20"/>
            </w:rPr>
            <w:t xml:space="preserve">www.TherapyInYourHome.net       </w:t>
          </w:r>
          <w:r w:rsidR="008D6EF3">
            <w:rPr>
              <w:szCs w:val="20"/>
              <w:lang w:val="en-US"/>
            </w:rPr>
            <w:t>Office</w:t>
          </w:r>
          <w:r w:rsidRPr="007F7EBE">
            <w:rPr>
              <w:szCs w:val="20"/>
            </w:rPr>
            <w:t>@TherapyInYourHome.net</w:t>
          </w:r>
        </w:p>
      </w:tc>
      <w:tc>
        <w:tcPr>
          <w:tcW w:w="1417" w:type="dxa"/>
          <w:gridSpan w:val="3"/>
          <w:tcBorders>
            <w:top w:val="nil"/>
            <w:left w:val="nil"/>
            <w:bottom w:val="nil"/>
            <w:right w:val="nil"/>
          </w:tcBorders>
          <w:vAlign w:val="center"/>
        </w:tcPr>
        <w:p w14:paraId="63331A5A" w14:textId="77777777" w:rsidR="007F7EBE" w:rsidRDefault="00B44AA3" w:rsidP="00F96C0D">
          <w:pPr>
            <w:pStyle w:val="Header"/>
            <w:jc w:val="center"/>
          </w:pPr>
          <w:r w:rsidRPr="007F7EBE">
            <w:rPr>
              <w:noProof/>
              <w:sz w:val="28"/>
              <w:lang w:val="en-US" w:eastAsia="en-US"/>
            </w:rPr>
            <w:drawing>
              <wp:inline distT="0" distB="0" distL="0" distR="0" wp14:anchorId="59EAB817" wp14:editId="1CA5355B">
                <wp:extent cx="632460" cy="685800"/>
                <wp:effectExtent l="0" t="0" r="0" b="0"/>
                <wp:docPr id="1" name="Picture 1" descr="Therapy In Your 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y In Your Ho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85800"/>
                        </a:xfrm>
                        <a:prstGeom prst="rect">
                          <a:avLst/>
                        </a:prstGeom>
                        <a:noFill/>
                        <a:ln>
                          <a:noFill/>
                        </a:ln>
                      </pic:spPr>
                    </pic:pic>
                  </a:graphicData>
                </a:graphic>
              </wp:inline>
            </w:drawing>
          </w:r>
        </w:p>
      </w:tc>
    </w:tr>
    <w:tr w:rsidR="002A7734" w:rsidRPr="00F96C0D" w14:paraId="6ECC9CEC" w14:textId="77777777" w:rsidTr="002A7734">
      <w:trPr>
        <w:gridAfter w:val="1"/>
        <w:wAfter w:w="182" w:type="dxa"/>
        <w:trHeight w:val="262"/>
      </w:trPr>
      <w:tc>
        <w:tcPr>
          <w:tcW w:w="720" w:type="dxa"/>
          <w:tcBorders>
            <w:top w:val="nil"/>
            <w:left w:val="nil"/>
            <w:bottom w:val="nil"/>
            <w:right w:val="nil"/>
          </w:tcBorders>
          <w:tcMar>
            <w:left w:w="29" w:type="dxa"/>
            <w:right w:w="29" w:type="dxa"/>
          </w:tcMar>
          <w:vAlign w:val="center"/>
        </w:tcPr>
        <w:p w14:paraId="60187DD2" w14:textId="77777777" w:rsidR="002A7734" w:rsidRPr="00F96C0D" w:rsidRDefault="002A7734" w:rsidP="002A7734">
          <w:pPr>
            <w:pStyle w:val="Footer"/>
            <w:rPr>
              <w:bCs/>
              <w:sz w:val="22"/>
              <w:szCs w:val="22"/>
              <w:lang w:val="en-US"/>
            </w:rPr>
          </w:pPr>
          <w:r w:rsidRPr="00F96C0D">
            <w:rPr>
              <w:bCs/>
              <w:sz w:val="22"/>
              <w:szCs w:val="22"/>
              <w:lang w:val="en-US"/>
            </w:rPr>
            <w:t>Name:</w:t>
          </w:r>
        </w:p>
      </w:tc>
      <w:tc>
        <w:tcPr>
          <w:tcW w:w="2700" w:type="dxa"/>
          <w:tcBorders>
            <w:top w:val="nil"/>
            <w:left w:val="nil"/>
            <w:bottom w:val="single" w:sz="4" w:space="0" w:color="auto"/>
            <w:right w:val="nil"/>
          </w:tcBorders>
          <w:tcMar>
            <w:left w:w="29" w:type="dxa"/>
            <w:right w:w="29" w:type="dxa"/>
          </w:tcMar>
          <w:vAlign w:val="center"/>
        </w:tcPr>
        <w:p w14:paraId="269FBA61" w14:textId="02136E27" w:rsidR="002A7734" w:rsidRPr="009502A6" w:rsidRDefault="002A7734" w:rsidP="002A7734">
          <w:pPr>
            <w:pStyle w:val="Footer"/>
            <w:rPr>
              <w:bCs/>
              <w:sz w:val="22"/>
              <w:szCs w:val="22"/>
              <w:lang w:val="en-US"/>
            </w:rPr>
          </w:pPr>
          <w:r>
            <w:rPr>
              <w:bCs/>
              <w:sz w:val="22"/>
              <w:szCs w:val="22"/>
              <w:lang w:val="en-US"/>
            </w:rPr>
            <w:t xml:space="preserve"> </w:t>
          </w:r>
        </w:p>
      </w:tc>
      <w:tc>
        <w:tcPr>
          <w:tcW w:w="1350" w:type="dxa"/>
          <w:tcBorders>
            <w:top w:val="nil"/>
            <w:left w:val="nil"/>
            <w:bottom w:val="nil"/>
            <w:right w:val="nil"/>
          </w:tcBorders>
          <w:tcMar>
            <w:left w:w="29" w:type="dxa"/>
            <w:right w:w="29" w:type="dxa"/>
          </w:tcMar>
          <w:vAlign w:val="center"/>
        </w:tcPr>
        <w:p w14:paraId="58BDF3F4" w14:textId="77777777" w:rsidR="002A7734" w:rsidRPr="00F96C0D" w:rsidRDefault="002A7734" w:rsidP="002A7734">
          <w:pPr>
            <w:pStyle w:val="Footer"/>
            <w:rPr>
              <w:bCs/>
              <w:sz w:val="22"/>
              <w:szCs w:val="22"/>
              <w:lang w:val="en-US"/>
            </w:rPr>
          </w:pPr>
          <w:proofErr w:type="spellStart"/>
          <w:r>
            <w:rPr>
              <w:bCs/>
              <w:sz w:val="22"/>
              <w:szCs w:val="22"/>
              <w:lang w:val="en-US"/>
            </w:rPr>
            <w:t>D</w:t>
          </w:r>
          <w:r w:rsidRPr="00F96C0D">
            <w:rPr>
              <w:bCs/>
              <w:sz w:val="22"/>
              <w:szCs w:val="22"/>
              <w:lang w:val="en-US"/>
            </w:rPr>
            <w:t>ob</w:t>
          </w:r>
          <w:proofErr w:type="spellEnd"/>
          <w:r w:rsidRPr="00F96C0D">
            <w:rPr>
              <w:bCs/>
              <w:sz w:val="22"/>
              <w:szCs w:val="22"/>
              <w:lang w:val="en-US"/>
            </w:rPr>
            <w:t xml:space="preserve"> or street:</w:t>
          </w:r>
        </w:p>
      </w:tc>
      <w:tc>
        <w:tcPr>
          <w:tcW w:w="1260" w:type="dxa"/>
          <w:tcBorders>
            <w:top w:val="nil"/>
            <w:left w:val="nil"/>
            <w:bottom w:val="single" w:sz="4" w:space="0" w:color="auto"/>
            <w:right w:val="nil"/>
          </w:tcBorders>
          <w:tcMar>
            <w:left w:w="29" w:type="dxa"/>
            <w:right w:w="29" w:type="dxa"/>
          </w:tcMar>
          <w:vAlign w:val="center"/>
        </w:tcPr>
        <w:p w14:paraId="0A44B3E2" w14:textId="3C602F9A" w:rsidR="002A7734" w:rsidRPr="009502A6" w:rsidRDefault="002A7734" w:rsidP="002A7734">
          <w:pPr>
            <w:pStyle w:val="Footer"/>
            <w:rPr>
              <w:bCs/>
              <w:sz w:val="22"/>
              <w:szCs w:val="22"/>
              <w:lang w:val="en-US"/>
            </w:rPr>
          </w:pPr>
          <w:r>
            <w:rPr>
              <w:bCs/>
              <w:sz w:val="22"/>
              <w:szCs w:val="22"/>
              <w:lang w:val="en-US"/>
            </w:rPr>
            <w:t xml:space="preserve"> </w:t>
          </w:r>
        </w:p>
      </w:tc>
      <w:tc>
        <w:tcPr>
          <w:tcW w:w="990" w:type="dxa"/>
          <w:tcBorders>
            <w:top w:val="nil"/>
            <w:left w:val="nil"/>
            <w:bottom w:val="nil"/>
            <w:right w:val="nil"/>
          </w:tcBorders>
          <w:tcMar>
            <w:left w:w="29" w:type="dxa"/>
            <w:right w:w="29" w:type="dxa"/>
          </w:tcMar>
          <w:vAlign w:val="center"/>
        </w:tcPr>
        <w:p w14:paraId="08B58939" w14:textId="77777777" w:rsidR="002A7734" w:rsidRPr="00F96C0D" w:rsidRDefault="002A7734" w:rsidP="002A7734">
          <w:pPr>
            <w:pStyle w:val="Footer"/>
            <w:rPr>
              <w:bCs/>
              <w:sz w:val="22"/>
              <w:szCs w:val="22"/>
              <w:lang w:val="en-US"/>
            </w:rPr>
          </w:pPr>
          <w:r w:rsidRPr="00F96C0D">
            <w:rPr>
              <w:bCs/>
              <w:sz w:val="22"/>
              <w:szCs w:val="22"/>
              <w:lang w:val="en-US"/>
            </w:rPr>
            <w:t>Therapist</w:t>
          </w:r>
          <w:r>
            <w:rPr>
              <w:bCs/>
              <w:sz w:val="22"/>
              <w:szCs w:val="22"/>
              <w:lang w:val="en-US"/>
            </w:rPr>
            <w:t>:</w:t>
          </w:r>
        </w:p>
      </w:tc>
      <w:tc>
        <w:tcPr>
          <w:tcW w:w="2225" w:type="dxa"/>
          <w:gridSpan w:val="2"/>
          <w:tcBorders>
            <w:top w:val="nil"/>
            <w:left w:val="nil"/>
            <w:bottom w:val="single" w:sz="4" w:space="0" w:color="auto"/>
            <w:right w:val="nil"/>
          </w:tcBorders>
          <w:tcMar>
            <w:left w:w="29" w:type="dxa"/>
            <w:right w:w="29" w:type="dxa"/>
          </w:tcMar>
          <w:vAlign w:val="center"/>
        </w:tcPr>
        <w:p w14:paraId="375DF1F3" w14:textId="510EE955" w:rsidR="002A7734" w:rsidRPr="009502A6" w:rsidRDefault="002A7734" w:rsidP="002A7734">
          <w:pPr>
            <w:pStyle w:val="Footer"/>
            <w:ind w:right="270"/>
            <w:rPr>
              <w:bCs/>
              <w:sz w:val="22"/>
              <w:szCs w:val="22"/>
              <w:lang w:val="en-US"/>
            </w:rPr>
          </w:pPr>
        </w:p>
      </w:tc>
      <w:tc>
        <w:tcPr>
          <w:tcW w:w="900" w:type="dxa"/>
          <w:tcBorders>
            <w:top w:val="nil"/>
            <w:left w:val="nil"/>
            <w:bottom w:val="nil"/>
            <w:right w:val="nil"/>
          </w:tcBorders>
        </w:tcPr>
        <w:p w14:paraId="2A17D17E" w14:textId="1057766B" w:rsidR="002A7734" w:rsidRPr="00F96C0D" w:rsidRDefault="002A7734" w:rsidP="002A7734">
          <w:pPr>
            <w:pStyle w:val="Footer"/>
            <w:jc w:val="center"/>
            <w:rPr>
              <w:noProof/>
              <w:sz w:val="22"/>
              <w:szCs w:val="22"/>
              <w:lang w:val="en-US" w:eastAsia="en-US"/>
            </w:rPr>
          </w:pPr>
          <w:r w:rsidRPr="00F96C0D">
            <w:rPr>
              <w:noProof/>
              <w:sz w:val="22"/>
              <w:szCs w:val="22"/>
              <w:lang w:val="en-US" w:eastAsia="en-US"/>
            </w:rPr>
            <w:t>201</w:t>
          </w:r>
          <w:r>
            <w:rPr>
              <w:noProof/>
              <w:sz w:val="22"/>
              <w:szCs w:val="22"/>
              <w:lang w:val="en-US" w:eastAsia="en-US"/>
            </w:rPr>
            <w:t xml:space="preserve">7 onward </w:t>
          </w:r>
        </w:p>
      </w:tc>
    </w:tr>
  </w:tbl>
  <w:p w14:paraId="3AACF4E2" w14:textId="5EF11082" w:rsidR="007F7EBE" w:rsidRPr="00FF7244" w:rsidRDefault="00FF7244">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6" style="width:0;height:1.5pt" o:hralign="center" o:bullet="t" o:hrstd="t" o:hr="t" fillcolor="#a0a0a0" stroked="f"/>
    </w:pict>
  </w:numPicBullet>
  <w:abstractNum w:abstractNumId="0" w15:restartNumberingAfterBreak="0">
    <w:nsid w:val="FFFFFF1D"/>
    <w:multiLevelType w:val="multilevel"/>
    <w:tmpl w:val="14A09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C00FC"/>
    <w:multiLevelType w:val="hybridMultilevel"/>
    <w:tmpl w:val="E26CF7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7FD"/>
    <w:multiLevelType w:val="hybridMultilevel"/>
    <w:tmpl w:val="7AE05B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7D5D"/>
    <w:multiLevelType w:val="hybridMultilevel"/>
    <w:tmpl w:val="692E8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C60"/>
    <w:multiLevelType w:val="hybridMultilevel"/>
    <w:tmpl w:val="C8E48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D3BBF"/>
    <w:multiLevelType w:val="hybridMultilevel"/>
    <w:tmpl w:val="F8CEA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80B92"/>
    <w:multiLevelType w:val="hybridMultilevel"/>
    <w:tmpl w:val="0B8AF4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944085"/>
    <w:multiLevelType w:val="hybridMultilevel"/>
    <w:tmpl w:val="9BA21D32"/>
    <w:lvl w:ilvl="0" w:tplc="B4EC60B0">
      <w:start w:val="14"/>
      <w:numFmt w:val="bullet"/>
      <w:lvlText w:val=""/>
      <w:lvlJc w:val="left"/>
      <w:pPr>
        <w:ind w:left="432" w:hanging="360"/>
      </w:pPr>
      <w:rPr>
        <w:rFonts w:ascii="Symbol" w:eastAsia="Times New Roman" w:hAnsi="Symbol"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FAF6734"/>
    <w:multiLevelType w:val="hybridMultilevel"/>
    <w:tmpl w:val="29F4E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04430"/>
    <w:multiLevelType w:val="hybridMultilevel"/>
    <w:tmpl w:val="9C4817A4"/>
    <w:lvl w:ilvl="0" w:tplc="2B9087F0">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60765"/>
    <w:multiLevelType w:val="hybridMultilevel"/>
    <w:tmpl w:val="E09A3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E4E0A"/>
    <w:multiLevelType w:val="hybridMultilevel"/>
    <w:tmpl w:val="4BA467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F18DA"/>
    <w:multiLevelType w:val="hybridMultilevel"/>
    <w:tmpl w:val="2A7432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7E0B66"/>
    <w:multiLevelType w:val="hybridMultilevel"/>
    <w:tmpl w:val="05C468C2"/>
    <w:lvl w:ilvl="0" w:tplc="3190E6AE">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13091"/>
    <w:multiLevelType w:val="hybridMultilevel"/>
    <w:tmpl w:val="DB329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3"/>
  </w:num>
  <w:num w:numId="6">
    <w:abstractNumId w:val="13"/>
  </w:num>
  <w:num w:numId="7">
    <w:abstractNumId w:val="10"/>
  </w:num>
  <w:num w:numId="8">
    <w:abstractNumId w:val="8"/>
  </w:num>
  <w:num w:numId="9">
    <w:abstractNumId w:val="11"/>
  </w:num>
  <w:num w:numId="10">
    <w:abstractNumId w:val="1"/>
  </w:num>
  <w:num w:numId="11">
    <w:abstractNumId w:val="6"/>
  </w:num>
  <w:num w:numId="12">
    <w:abstractNumId w:val="2"/>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AA"/>
    <w:rsid w:val="000007BD"/>
    <w:rsid w:val="00014838"/>
    <w:rsid w:val="00015F53"/>
    <w:rsid w:val="000171F5"/>
    <w:rsid w:val="00021F62"/>
    <w:rsid w:val="000428C4"/>
    <w:rsid w:val="00045701"/>
    <w:rsid w:val="000511C8"/>
    <w:rsid w:val="00052FE7"/>
    <w:rsid w:val="00056210"/>
    <w:rsid w:val="000622A0"/>
    <w:rsid w:val="00064294"/>
    <w:rsid w:val="00086275"/>
    <w:rsid w:val="000C5859"/>
    <w:rsid w:val="000C7C5F"/>
    <w:rsid w:val="000D3572"/>
    <w:rsid w:val="000D52AA"/>
    <w:rsid w:val="000D656C"/>
    <w:rsid w:val="001160E2"/>
    <w:rsid w:val="00126358"/>
    <w:rsid w:val="00133C04"/>
    <w:rsid w:val="00136A7F"/>
    <w:rsid w:val="001455A9"/>
    <w:rsid w:val="00147E13"/>
    <w:rsid w:val="00154DF6"/>
    <w:rsid w:val="00162AC9"/>
    <w:rsid w:val="00163CE2"/>
    <w:rsid w:val="00165EFF"/>
    <w:rsid w:val="00176092"/>
    <w:rsid w:val="00181864"/>
    <w:rsid w:val="00182BC4"/>
    <w:rsid w:val="001A2771"/>
    <w:rsid w:val="001B3844"/>
    <w:rsid w:val="001C3718"/>
    <w:rsid w:val="001C7BFA"/>
    <w:rsid w:val="001D2F7E"/>
    <w:rsid w:val="001D525C"/>
    <w:rsid w:val="001E6CA4"/>
    <w:rsid w:val="00201C84"/>
    <w:rsid w:val="00212F00"/>
    <w:rsid w:val="00216D80"/>
    <w:rsid w:val="00236536"/>
    <w:rsid w:val="00237718"/>
    <w:rsid w:val="002413C0"/>
    <w:rsid w:val="00246B51"/>
    <w:rsid w:val="002542F9"/>
    <w:rsid w:val="00255780"/>
    <w:rsid w:val="002565EF"/>
    <w:rsid w:val="00257007"/>
    <w:rsid w:val="002601B8"/>
    <w:rsid w:val="002977C4"/>
    <w:rsid w:val="00297B16"/>
    <w:rsid w:val="002A7734"/>
    <w:rsid w:val="002B075E"/>
    <w:rsid w:val="002C38E1"/>
    <w:rsid w:val="002C6E8A"/>
    <w:rsid w:val="002F097B"/>
    <w:rsid w:val="002F3767"/>
    <w:rsid w:val="002F7406"/>
    <w:rsid w:val="00302B95"/>
    <w:rsid w:val="0030558C"/>
    <w:rsid w:val="00306FD5"/>
    <w:rsid w:val="00313145"/>
    <w:rsid w:val="00313287"/>
    <w:rsid w:val="00313766"/>
    <w:rsid w:val="00317ECD"/>
    <w:rsid w:val="0032209E"/>
    <w:rsid w:val="00322D9C"/>
    <w:rsid w:val="0034360F"/>
    <w:rsid w:val="003576FD"/>
    <w:rsid w:val="00365578"/>
    <w:rsid w:val="0037180E"/>
    <w:rsid w:val="00376D77"/>
    <w:rsid w:val="00393BA1"/>
    <w:rsid w:val="003B051F"/>
    <w:rsid w:val="003B3028"/>
    <w:rsid w:val="003B798D"/>
    <w:rsid w:val="003D0A7C"/>
    <w:rsid w:val="003D47CE"/>
    <w:rsid w:val="003F6BFD"/>
    <w:rsid w:val="003F6F8F"/>
    <w:rsid w:val="003F72DF"/>
    <w:rsid w:val="00401C7F"/>
    <w:rsid w:val="004036F2"/>
    <w:rsid w:val="00410579"/>
    <w:rsid w:val="00415791"/>
    <w:rsid w:val="00421BBC"/>
    <w:rsid w:val="00421E4C"/>
    <w:rsid w:val="00444465"/>
    <w:rsid w:val="00444C6C"/>
    <w:rsid w:val="0044699B"/>
    <w:rsid w:val="004474D6"/>
    <w:rsid w:val="0045404E"/>
    <w:rsid w:val="004561BC"/>
    <w:rsid w:val="00460EBA"/>
    <w:rsid w:val="00463759"/>
    <w:rsid w:val="00480B69"/>
    <w:rsid w:val="0048170C"/>
    <w:rsid w:val="00485B43"/>
    <w:rsid w:val="0049244A"/>
    <w:rsid w:val="0049596B"/>
    <w:rsid w:val="004A40C6"/>
    <w:rsid w:val="004A5A18"/>
    <w:rsid w:val="004B5433"/>
    <w:rsid w:val="004C5BFE"/>
    <w:rsid w:val="004E36C2"/>
    <w:rsid w:val="004F08F4"/>
    <w:rsid w:val="00507E6D"/>
    <w:rsid w:val="0051149A"/>
    <w:rsid w:val="005122AE"/>
    <w:rsid w:val="00552616"/>
    <w:rsid w:val="00565FFD"/>
    <w:rsid w:val="0057564D"/>
    <w:rsid w:val="005759E7"/>
    <w:rsid w:val="00590A09"/>
    <w:rsid w:val="0059291C"/>
    <w:rsid w:val="0059798F"/>
    <w:rsid w:val="005C0455"/>
    <w:rsid w:val="005C6160"/>
    <w:rsid w:val="005D7572"/>
    <w:rsid w:val="005E4784"/>
    <w:rsid w:val="005E7CAD"/>
    <w:rsid w:val="005F62FA"/>
    <w:rsid w:val="005F7A5D"/>
    <w:rsid w:val="00603423"/>
    <w:rsid w:val="00613394"/>
    <w:rsid w:val="00615469"/>
    <w:rsid w:val="00616391"/>
    <w:rsid w:val="006205FF"/>
    <w:rsid w:val="0062494D"/>
    <w:rsid w:val="0063185D"/>
    <w:rsid w:val="0063327F"/>
    <w:rsid w:val="00636317"/>
    <w:rsid w:val="00637E09"/>
    <w:rsid w:val="00640890"/>
    <w:rsid w:val="00643F9A"/>
    <w:rsid w:val="0064714D"/>
    <w:rsid w:val="00676D5E"/>
    <w:rsid w:val="006874A4"/>
    <w:rsid w:val="00693887"/>
    <w:rsid w:val="006A6522"/>
    <w:rsid w:val="006A730E"/>
    <w:rsid w:val="006C5526"/>
    <w:rsid w:val="006C7231"/>
    <w:rsid w:val="006E3CFC"/>
    <w:rsid w:val="006F195F"/>
    <w:rsid w:val="0070161A"/>
    <w:rsid w:val="007042C4"/>
    <w:rsid w:val="00705BC2"/>
    <w:rsid w:val="007076E3"/>
    <w:rsid w:val="0071333F"/>
    <w:rsid w:val="007147CD"/>
    <w:rsid w:val="007159EE"/>
    <w:rsid w:val="00715E49"/>
    <w:rsid w:val="00724298"/>
    <w:rsid w:val="00740A0E"/>
    <w:rsid w:val="00746687"/>
    <w:rsid w:val="00747486"/>
    <w:rsid w:val="0074753D"/>
    <w:rsid w:val="00754742"/>
    <w:rsid w:val="007554EE"/>
    <w:rsid w:val="00763C43"/>
    <w:rsid w:val="00765500"/>
    <w:rsid w:val="00766976"/>
    <w:rsid w:val="00771ABD"/>
    <w:rsid w:val="00773B4D"/>
    <w:rsid w:val="0077662F"/>
    <w:rsid w:val="00786F7F"/>
    <w:rsid w:val="007954FC"/>
    <w:rsid w:val="00795B7C"/>
    <w:rsid w:val="007A0527"/>
    <w:rsid w:val="007A10E1"/>
    <w:rsid w:val="007B2B87"/>
    <w:rsid w:val="007B3879"/>
    <w:rsid w:val="007C0001"/>
    <w:rsid w:val="007C06C9"/>
    <w:rsid w:val="007C3355"/>
    <w:rsid w:val="007C7C79"/>
    <w:rsid w:val="007D3A0F"/>
    <w:rsid w:val="007D4C86"/>
    <w:rsid w:val="007D7708"/>
    <w:rsid w:val="007E6A8A"/>
    <w:rsid w:val="007F799A"/>
    <w:rsid w:val="007F7EBE"/>
    <w:rsid w:val="00802F20"/>
    <w:rsid w:val="00805953"/>
    <w:rsid w:val="00811869"/>
    <w:rsid w:val="00813AC9"/>
    <w:rsid w:val="00817D2B"/>
    <w:rsid w:val="00817D66"/>
    <w:rsid w:val="00822A58"/>
    <w:rsid w:val="008353C0"/>
    <w:rsid w:val="00841B9F"/>
    <w:rsid w:val="00842E96"/>
    <w:rsid w:val="008645D0"/>
    <w:rsid w:val="008764CB"/>
    <w:rsid w:val="00877B95"/>
    <w:rsid w:val="00877D33"/>
    <w:rsid w:val="008808ED"/>
    <w:rsid w:val="008927F7"/>
    <w:rsid w:val="008A2546"/>
    <w:rsid w:val="008A3555"/>
    <w:rsid w:val="008D0D16"/>
    <w:rsid w:val="008D13B9"/>
    <w:rsid w:val="008D4ED2"/>
    <w:rsid w:val="008D627D"/>
    <w:rsid w:val="008D6EF3"/>
    <w:rsid w:val="008E7E34"/>
    <w:rsid w:val="008F036D"/>
    <w:rsid w:val="0090254D"/>
    <w:rsid w:val="00906332"/>
    <w:rsid w:val="00906B82"/>
    <w:rsid w:val="00907583"/>
    <w:rsid w:val="009206D2"/>
    <w:rsid w:val="0093069C"/>
    <w:rsid w:val="0093208E"/>
    <w:rsid w:val="00943397"/>
    <w:rsid w:val="009458C9"/>
    <w:rsid w:val="009502A6"/>
    <w:rsid w:val="00964175"/>
    <w:rsid w:val="00970CAF"/>
    <w:rsid w:val="00974340"/>
    <w:rsid w:val="009746C2"/>
    <w:rsid w:val="009768A3"/>
    <w:rsid w:val="009840DE"/>
    <w:rsid w:val="00994AA2"/>
    <w:rsid w:val="009B37A5"/>
    <w:rsid w:val="009C36CA"/>
    <w:rsid w:val="009D7803"/>
    <w:rsid w:val="009E7003"/>
    <w:rsid w:val="009E7A35"/>
    <w:rsid w:val="009F670F"/>
    <w:rsid w:val="00A00021"/>
    <w:rsid w:val="00A07855"/>
    <w:rsid w:val="00A157AE"/>
    <w:rsid w:val="00A219C8"/>
    <w:rsid w:val="00A22F92"/>
    <w:rsid w:val="00A356F4"/>
    <w:rsid w:val="00A43E68"/>
    <w:rsid w:val="00A65B0F"/>
    <w:rsid w:val="00A76EAD"/>
    <w:rsid w:val="00AA27E4"/>
    <w:rsid w:val="00AB4BDE"/>
    <w:rsid w:val="00AB699F"/>
    <w:rsid w:val="00AC722D"/>
    <w:rsid w:val="00AD08E2"/>
    <w:rsid w:val="00AD5044"/>
    <w:rsid w:val="00AE27CE"/>
    <w:rsid w:val="00AE5838"/>
    <w:rsid w:val="00AE74D6"/>
    <w:rsid w:val="00B030E6"/>
    <w:rsid w:val="00B038AF"/>
    <w:rsid w:val="00B06A82"/>
    <w:rsid w:val="00B13CD5"/>
    <w:rsid w:val="00B14393"/>
    <w:rsid w:val="00B20139"/>
    <w:rsid w:val="00B20E0A"/>
    <w:rsid w:val="00B21CC8"/>
    <w:rsid w:val="00B35C50"/>
    <w:rsid w:val="00B362D5"/>
    <w:rsid w:val="00B4246A"/>
    <w:rsid w:val="00B44AA3"/>
    <w:rsid w:val="00B45359"/>
    <w:rsid w:val="00B51384"/>
    <w:rsid w:val="00B5677A"/>
    <w:rsid w:val="00B61505"/>
    <w:rsid w:val="00B64D9B"/>
    <w:rsid w:val="00B65565"/>
    <w:rsid w:val="00B77A35"/>
    <w:rsid w:val="00B80A9E"/>
    <w:rsid w:val="00B82C1C"/>
    <w:rsid w:val="00B905C1"/>
    <w:rsid w:val="00BA0668"/>
    <w:rsid w:val="00BA3253"/>
    <w:rsid w:val="00BB308D"/>
    <w:rsid w:val="00BB5227"/>
    <w:rsid w:val="00BB6494"/>
    <w:rsid w:val="00BB7EC9"/>
    <w:rsid w:val="00BC340F"/>
    <w:rsid w:val="00BC3B15"/>
    <w:rsid w:val="00BD13E0"/>
    <w:rsid w:val="00BD1DF6"/>
    <w:rsid w:val="00BD6AD0"/>
    <w:rsid w:val="00BE4B53"/>
    <w:rsid w:val="00BF6C77"/>
    <w:rsid w:val="00BF6CBF"/>
    <w:rsid w:val="00C005DB"/>
    <w:rsid w:val="00C012BB"/>
    <w:rsid w:val="00C0622E"/>
    <w:rsid w:val="00C168E0"/>
    <w:rsid w:val="00C22679"/>
    <w:rsid w:val="00C3140F"/>
    <w:rsid w:val="00C34E59"/>
    <w:rsid w:val="00C52B83"/>
    <w:rsid w:val="00C61F39"/>
    <w:rsid w:val="00C7152D"/>
    <w:rsid w:val="00C74857"/>
    <w:rsid w:val="00C751C6"/>
    <w:rsid w:val="00C8286C"/>
    <w:rsid w:val="00C8793D"/>
    <w:rsid w:val="00C90DBA"/>
    <w:rsid w:val="00C93BAD"/>
    <w:rsid w:val="00C9667F"/>
    <w:rsid w:val="00C97E4C"/>
    <w:rsid w:val="00CA30BB"/>
    <w:rsid w:val="00CA641B"/>
    <w:rsid w:val="00CB2AB3"/>
    <w:rsid w:val="00CB54F5"/>
    <w:rsid w:val="00CC4C69"/>
    <w:rsid w:val="00CD09F6"/>
    <w:rsid w:val="00CF0F7B"/>
    <w:rsid w:val="00D009E6"/>
    <w:rsid w:val="00D072E2"/>
    <w:rsid w:val="00D22D04"/>
    <w:rsid w:val="00D23B1E"/>
    <w:rsid w:val="00D42622"/>
    <w:rsid w:val="00D428C1"/>
    <w:rsid w:val="00D43B2A"/>
    <w:rsid w:val="00D56BE2"/>
    <w:rsid w:val="00D5762F"/>
    <w:rsid w:val="00D607A6"/>
    <w:rsid w:val="00D61F3A"/>
    <w:rsid w:val="00D64184"/>
    <w:rsid w:val="00D73CCB"/>
    <w:rsid w:val="00D815C9"/>
    <w:rsid w:val="00D81C00"/>
    <w:rsid w:val="00DA29BE"/>
    <w:rsid w:val="00DA3FB6"/>
    <w:rsid w:val="00DA425D"/>
    <w:rsid w:val="00DB78E3"/>
    <w:rsid w:val="00DC1837"/>
    <w:rsid w:val="00DD0470"/>
    <w:rsid w:val="00DD7FCA"/>
    <w:rsid w:val="00DF115C"/>
    <w:rsid w:val="00DF4151"/>
    <w:rsid w:val="00DF4E41"/>
    <w:rsid w:val="00DF6425"/>
    <w:rsid w:val="00E05529"/>
    <w:rsid w:val="00E26494"/>
    <w:rsid w:val="00E3119F"/>
    <w:rsid w:val="00E339A0"/>
    <w:rsid w:val="00E52F32"/>
    <w:rsid w:val="00E54DE3"/>
    <w:rsid w:val="00E57D09"/>
    <w:rsid w:val="00E57D43"/>
    <w:rsid w:val="00E66483"/>
    <w:rsid w:val="00E669DB"/>
    <w:rsid w:val="00E6728A"/>
    <w:rsid w:val="00E7628E"/>
    <w:rsid w:val="00E83F01"/>
    <w:rsid w:val="00E87C57"/>
    <w:rsid w:val="00E92A99"/>
    <w:rsid w:val="00E97FEA"/>
    <w:rsid w:val="00EA447E"/>
    <w:rsid w:val="00EA69D5"/>
    <w:rsid w:val="00EC034C"/>
    <w:rsid w:val="00EC1A7D"/>
    <w:rsid w:val="00EC3453"/>
    <w:rsid w:val="00EC5118"/>
    <w:rsid w:val="00ED6032"/>
    <w:rsid w:val="00EE0547"/>
    <w:rsid w:val="00EE3A70"/>
    <w:rsid w:val="00EF3388"/>
    <w:rsid w:val="00EF5791"/>
    <w:rsid w:val="00F00DF9"/>
    <w:rsid w:val="00F151C3"/>
    <w:rsid w:val="00F30162"/>
    <w:rsid w:val="00F34BBF"/>
    <w:rsid w:val="00F41984"/>
    <w:rsid w:val="00F43AC6"/>
    <w:rsid w:val="00F44667"/>
    <w:rsid w:val="00F47F8C"/>
    <w:rsid w:val="00F518CB"/>
    <w:rsid w:val="00F51B8E"/>
    <w:rsid w:val="00F5205D"/>
    <w:rsid w:val="00F52D28"/>
    <w:rsid w:val="00F562AF"/>
    <w:rsid w:val="00F56A1B"/>
    <w:rsid w:val="00F64EFD"/>
    <w:rsid w:val="00F7402D"/>
    <w:rsid w:val="00F75A1D"/>
    <w:rsid w:val="00F85C05"/>
    <w:rsid w:val="00F96C0D"/>
    <w:rsid w:val="00FA0CD7"/>
    <w:rsid w:val="00FA4828"/>
    <w:rsid w:val="00FB7590"/>
    <w:rsid w:val="00FD221B"/>
    <w:rsid w:val="00FF40E8"/>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19B18"/>
  <w15:chartTrackingRefBased/>
  <w15:docId w15:val="{CBB7FAFF-9225-4313-A2D0-D69A0F3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0D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572"/>
    <w:pPr>
      <w:tabs>
        <w:tab w:val="center" w:pos="4680"/>
        <w:tab w:val="right" w:pos="9360"/>
      </w:tabs>
    </w:pPr>
    <w:rPr>
      <w:lang w:val="x-none" w:eastAsia="x-none"/>
    </w:rPr>
  </w:style>
  <w:style w:type="character" w:customStyle="1" w:styleId="HeaderChar">
    <w:name w:val="Header Char"/>
    <w:link w:val="Header"/>
    <w:uiPriority w:val="99"/>
    <w:rsid w:val="005D7572"/>
    <w:rPr>
      <w:sz w:val="24"/>
      <w:szCs w:val="24"/>
    </w:rPr>
  </w:style>
  <w:style w:type="paragraph" w:styleId="Footer">
    <w:name w:val="footer"/>
    <w:basedOn w:val="Normal"/>
    <w:link w:val="FooterChar"/>
    <w:uiPriority w:val="99"/>
    <w:rsid w:val="005D7572"/>
    <w:pPr>
      <w:tabs>
        <w:tab w:val="center" w:pos="4680"/>
        <w:tab w:val="right" w:pos="9360"/>
      </w:tabs>
    </w:pPr>
    <w:rPr>
      <w:lang w:val="x-none" w:eastAsia="x-none"/>
    </w:rPr>
  </w:style>
  <w:style w:type="character" w:customStyle="1" w:styleId="FooterChar">
    <w:name w:val="Footer Char"/>
    <w:link w:val="Footer"/>
    <w:uiPriority w:val="99"/>
    <w:rsid w:val="005D7572"/>
    <w:rPr>
      <w:sz w:val="24"/>
      <w:szCs w:val="24"/>
    </w:rPr>
  </w:style>
  <w:style w:type="paragraph" w:styleId="BalloonText">
    <w:name w:val="Balloon Text"/>
    <w:basedOn w:val="Normal"/>
    <w:link w:val="BalloonTextChar"/>
    <w:rsid w:val="00E57D43"/>
    <w:rPr>
      <w:rFonts w:ascii="Tahoma" w:hAnsi="Tahoma"/>
      <w:sz w:val="16"/>
      <w:szCs w:val="16"/>
      <w:lang w:val="x-none" w:eastAsia="x-none"/>
    </w:rPr>
  </w:style>
  <w:style w:type="character" w:customStyle="1" w:styleId="BalloonTextChar">
    <w:name w:val="Balloon Text Char"/>
    <w:link w:val="BalloonText"/>
    <w:rsid w:val="00E57D43"/>
    <w:rPr>
      <w:rFonts w:ascii="Tahoma" w:hAnsi="Tahoma" w:cs="Tahoma"/>
      <w:sz w:val="16"/>
      <w:szCs w:val="16"/>
    </w:rPr>
  </w:style>
  <w:style w:type="paragraph" w:styleId="NoSpacing">
    <w:name w:val="No Spacing"/>
    <w:autoRedefine/>
    <w:uiPriority w:val="1"/>
    <w:qFormat/>
    <w:rsid w:val="00B82C1C"/>
    <w:pPr>
      <w:tabs>
        <w:tab w:val="left" w:pos="360"/>
        <w:tab w:val="left" w:pos="1440"/>
        <w:tab w:val="left" w:pos="2970"/>
      </w:tabs>
      <w:ind w:left="1440" w:right="-990" w:hanging="1800"/>
    </w:pPr>
    <w:rPr>
      <w:rFonts w:eastAsia="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9562">
      <w:bodyDiv w:val="1"/>
      <w:marLeft w:val="0"/>
      <w:marRight w:val="0"/>
      <w:marTop w:val="0"/>
      <w:marBottom w:val="0"/>
      <w:divBdr>
        <w:top w:val="none" w:sz="0" w:space="0" w:color="auto"/>
        <w:left w:val="none" w:sz="0" w:space="0" w:color="auto"/>
        <w:bottom w:val="none" w:sz="0" w:space="0" w:color="auto"/>
        <w:right w:val="none" w:sz="0" w:space="0" w:color="auto"/>
      </w:divBdr>
    </w:div>
    <w:div w:id="635449135">
      <w:bodyDiv w:val="1"/>
      <w:marLeft w:val="0"/>
      <w:marRight w:val="0"/>
      <w:marTop w:val="0"/>
      <w:marBottom w:val="0"/>
      <w:divBdr>
        <w:top w:val="none" w:sz="0" w:space="0" w:color="auto"/>
        <w:left w:val="none" w:sz="0" w:space="0" w:color="auto"/>
        <w:bottom w:val="none" w:sz="0" w:space="0" w:color="auto"/>
        <w:right w:val="none" w:sz="0" w:space="0" w:color="auto"/>
      </w:divBdr>
    </w:div>
    <w:div w:id="657542446">
      <w:bodyDiv w:val="1"/>
      <w:marLeft w:val="0"/>
      <w:marRight w:val="0"/>
      <w:marTop w:val="0"/>
      <w:marBottom w:val="0"/>
      <w:divBdr>
        <w:top w:val="none" w:sz="0" w:space="0" w:color="auto"/>
        <w:left w:val="none" w:sz="0" w:space="0" w:color="auto"/>
        <w:bottom w:val="none" w:sz="0" w:space="0" w:color="auto"/>
        <w:right w:val="none" w:sz="0" w:space="0" w:color="auto"/>
      </w:divBdr>
    </w:div>
    <w:div w:id="828134932">
      <w:bodyDiv w:val="1"/>
      <w:marLeft w:val="0"/>
      <w:marRight w:val="0"/>
      <w:marTop w:val="0"/>
      <w:marBottom w:val="0"/>
      <w:divBdr>
        <w:top w:val="none" w:sz="0" w:space="0" w:color="auto"/>
        <w:left w:val="none" w:sz="0" w:space="0" w:color="auto"/>
        <w:bottom w:val="none" w:sz="0" w:space="0" w:color="auto"/>
        <w:right w:val="none" w:sz="0" w:space="0" w:color="auto"/>
      </w:divBdr>
    </w:div>
    <w:div w:id="1429081249">
      <w:bodyDiv w:val="1"/>
      <w:marLeft w:val="0"/>
      <w:marRight w:val="0"/>
      <w:marTop w:val="0"/>
      <w:marBottom w:val="0"/>
      <w:divBdr>
        <w:top w:val="none" w:sz="0" w:space="0" w:color="auto"/>
        <w:left w:val="none" w:sz="0" w:space="0" w:color="auto"/>
        <w:bottom w:val="none" w:sz="0" w:space="0" w:color="auto"/>
        <w:right w:val="none" w:sz="0" w:space="0" w:color="auto"/>
      </w:divBdr>
    </w:div>
    <w:div w:id="2008048628">
      <w:bodyDiv w:val="1"/>
      <w:marLeft w:val="0"/>
      <w:marRight w:val="0"/>
      <w:marTop w:val="0"/>
      <w:marBottom w:val="0"/>
      <w:divBdr>
        <w:top w:val="none" w:sz="0" w:space="0" w:color="auto"/>
        <w:left w:val="none" w:sz="0" w:space="0" w:color="auto"/>
        <w:bottom w:val="none" w:sz="0" w:space="0" w:color="auto"/>
        <w:right w:val="none" w:sz="0" w:space="0" w:color="auto"/>
      </w:divBdr>
    </w:div>
    <w:div w:id="21466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4B8A-A37E-4055-9B80-28145C9E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OCCUPATIONAL THERAPY  NOTE AND TREATMENT PLAN</vt:lpstr>
    </vt:vector>
  </TitlesOfParts>
  <Manager/>
  <Company>Therapy In Your Home</Company>
  <LinksUpToDate>false</LinksUpToDate>
  <CharactersWithSpaces>1873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NOTE AND TREATMENT PLAN</dc:title>
  <dc:subject/>
  <dc:creator>Julie Groves</dc:creator>
  <cp:keywords/>
  <dc:description/>
  <cp:lastModifiedBy>julie groves</cp:lastModifiedBy>
  <cp:revision>7</cp:revision>
  <cp:lastPrinted>2015-02-07T22:55:00Z</cp:lastPrinted>
  <dcterms:created xsi:type="dcterms:W3CDTF">2017-05-19T15:59:00Z</dcterms:created>
  <dcterms:modified xsi:type="dcterms:W3CDTF">2017-10-19T02:11:00Z</dcterms:modified>
  <cp:category/>
</cp:coreProperties>
</file>